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4D522" w14:textId="78F54572" w:rsidR="000118AD" w:rsidRPr="00AB1378" w:rsidRDefault="005D2660" w:rsidP="00B67343">
      <w:pPr>
        <w:spacing w:after="0" w:line="240" w:lineRule="auto"/>
        <w:jc w:val="center"/>
        <w:rPr>
          <w:rFonts w:asciiTheme="majorHAnsi" w:hAnsiTheme="majorHAnsi" w:cstheme="majorHAnsi"/>
          <w:b/>
          <w:sz w:val="28"/>
          <w:szCs w:val="28"/>
          <w:lang w:val="sl-SI"/>
        </w:rPr>
      </w:pPr>
      <w:r w:rsidRPr="00AB1378">
        <w:rPr>
          <w:rFonts w:asciiTheme="majorHAnsi" w:hAnsiTheme="majorHAnsi" w:cstheme="majorHAnsi"/>
          <w:b/>
          <w:sz w:val="28"/>
          <w:szCs w:val="28"/>
          <w:lang w:val="sl-SI"/>
        </w:rPr>
        <w:t xml:space="preserve">NAVODILA </w:t>
      </w:r>
      <w:r w:rsidR="00FE19E3" w:rsidRPr="00AB1378">
        <w:rPr>
          <w:rFonts w:asciiTheme="majorHAnsi" w:hAnsiTheme="majorHAnsi" w:cstheme="majorHAnsi"/>
          <w:b/>
          <w:sz w:val="28"/>
          <w:szCs w:val="28"/>
          <w:lang w:val="sl-SI"/>
        </w:rPr>
        <w:t>PONUDNIKOM</w:t>
      </w:r>
    </w:p>
    <w:p w14:paraId="1A41596A" w14:textId="77777777" w:rsidR="002D072D" w:rsidRPr="00AB1378" w:rsidRDefault="002D072D" w:rsidP="00B67343">
      <w:pPr>
        <w:spacing w:after="0" w:line="240" w:lineRule="auto"/>
        <w:rPr>
          <w:rFonts w:asciiTheme="majorHAnsi" w:hAnsiTheme="majorHAnsi" w:cstheme="majorHAnsi"/>
          <w:lang w:val="sl-SI"/>
        </w:rPr>
      </w:pPr>
    </w:p>
    <w:p w14:paraId="580FFCBE" w14:textId="77777777" w:rsidR="00B67343" w:rsidRPr="00AB1378" w:rsidRDefault="00740E87" w:rsidP="00B67343">
      <w:pPr>
        <w:numPr>
          <w:ilvl w:val="0"/>
          <w:numId w:val="8"/>
        </w:numPr>
        <w:spacing w:after="0" w:line="240" w:lineRule="auto"/>
        <w:rPr>
          <w:rFonts w:asciiTheme="majorHAnsi" w:hAnsiTheme="majorHAnsi" w:cstheme="majorHAnsi"/>
          <w:b/>
          <w:lang w:val="sl-SI"/>
        </w:rPr>
      </w:pPr>
      <w:r w:rsidRPr="00AB1378">
        <w:rPr>
          <w:rFonts w:asciiTheme="majorHAnsi" w:hAnsiTheme="majorHAnsi" w:cstheme="majorHAnsi"/>
          <w:b/>
          <w:lang w:val="sl-SI"/>
        </w:rPr>
        <w:t>PODATKI O NAROČNIKU IN POSTOPKU</w:t>
      </w:r>
    </w:p>
    <w:tbl>
      <w:tblPr>
        <w:tblW w:w="9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AB1378" w14:paraId="2B2A54E9" w14:textId="77777777" w:rsidTr="00454314">
        <w:trPr>
          <w:trHeight w:val="20"/>
        </w:trPr>
        <w:tc>
          <w:tcPr>
            <w:tcW w:w="3345" w:type="dxa"/>
            <w:shd w:val="clear" w:color="auto" w:fill="FFC000"/>
            <w:vAlign w:val="center"/>
          </w:tcPr>
          <w:p w14:paraId="785FD891" w14:textId="77777777" w:rsidR="00301CBD" w:rsidRPr="00AB1378" w:rsidRDefault="00301CBD" w:rsidP="00B67343">
            <w:pPr>
              <w:spacing w:after="0" w:line="240" w:lineRule="auto"/>
              <w:rPr>
                <w:rFonts w:asciiTheme="majorHAnsi" w:hAnsiTheme="majorHAnsi" w:cstheme="majorHAnsi"/>
                <w:b/>
                <w:lang w:val="sl-SI"/>
              </w:rPr>
            </w:pPr>
            <w:r w:rsidRPr="00AB1378">
              <w:rPr>
                <w:rFonts w:asciiTheme="majorHAnsi" w:hAnsiTheme="majorHAnsi" w:cstheme="majorHAnsi"/>
                <w:b/>
                <w:lang w:val="sl-SI"/>
              </w:rPr>
              <w:t>Naročnik</w:t>
            </w:r>
          </w:p>
        </w:tc>
        <w:tc>
          <w:tcPr>
            <w:tcW w:w="6350" w:type="dxa"/>
            <w:shd w:val="clear" w:color="auto" w:fill="FFF2CC" w:themeFill="accent4" w:themeFillTint="33"/>
            <w:vAlign w:val="center"/>
          </w:tcPr>
          <w:p w14:paraId="100420D3" w14:textId="3367171C" w:rsidR="00966108" w:rsidRPr="00AB1378" w:rsidRDefault="00402734" w:rsidP="00B67343">
            <w:pPr>
              <w:spacing w:after="0" w:line="240" w:lineRule="auto"/>
              <w:rPr>
                <w:rFonts w:asciiTheme="majorHAnsi" w:hAnsiTheme="majorHAnsi" w:cstheme="majorHAnsi"/>
                <w:b/>
                <w:lang w:val="sl-SI"/>
              </w:rPr>
            </w:pPr>
            <w:r w:rsidRPr="00AB1378">
              <w:rPr>
                <w:rFonts w:asciiTheme="majorHAnsi" w:hAnsiTheme="majorHAnsi" w:cstheme="majorHAnsi"/>
                <w:b/>
                <w:lang w:val="sl-SI"/>
              </w:rPr>
              <w:fldChar w:fldCharType="begin"/>
            </w:r>
            <w:r w:rsidRPr="00AB1378">
              <w:rPr>
                <w:rFonts w:asciiTheme="majorHAnsi" w:hAnsiTheme="majorHAnsi" w:cstheme="majorHAnsi"/>
                <w:b/>
                <w:lang w:val="sl-SI"/>
              </w:rPr>
              <w:instrText xml:space="preserve"> DOCPROPERTY  "MFiles_P1021n1_P0"  \* MERGEFORMAT </w:instrText>
            </w:r>
            <w:r w:rsidRPr="00AB1378">
              <w:rPr>
                <w:rFonts w:asciiTheme="majorHAnsi" w:hAnsiTheme="majorHAnsi" w:cstheme="majorHAnsi"/>
                <w:b/>
                <w:lang w:val="sl-SI"/>
              </w:rPr>
              <w:fldChar w:fldCharType="separate"/>
            </w:r>
            <w:r w:rsidR="006E6A0A" w:rsidRPr="00AB1378">
              <w:rPr>
                <w:rFonts w:asciiTheme="majorHAnsi" w:hAnsiTheme="majorHAnsi" w:cstheme="majorHAnsi"/>
                <w:b/>
                <w:lang w:val="sl-SI"/>
              </w:rPr>
              <w:t>Arnes</w:t>
            </w:r>
            <w:r w:rsidRPr="00AB1378">
              <w:rPr>
                <w:rFonts w:asciiTheme="majorHAnsi" w:hAnsiTheme="majorHAnsi" w:cstheme="majorHAnsi"/>
                <w:b/>
                <w:lang w:val="sl-SI"/>
              </w:rPr>
              <w:fldChar w:fldCharType="end"/>
            </w:r>
          </w:p>
          <w:p w14:paraId="096BF2BB" w14:textId="156378C3" w:rsidR="00402734" w:rsidRPr="00AB1378" w:rsidRDefault="00402734" w:rsidP="00B67343">
            <w:pPr>
              <w:spacing w:after="0" w:line="240" w:lineRule="auto"/>
              <w:rPr>
                <w:rFonts w:asciiTheme="majorHAnsi" w:hAnsiTheme="majorHAnsi" w:cstheme="majorHAnsi"/>
                <w:b/>
                <w:lang w:val="sl-SI"/>
              </w:rPr>
            </w:pPr>
            <w:r w:rsidRPr="00AB1378">
              <w:rPr>
                <w:rFonts w:asciiTheme="majorHAnsi" w:hAnsiTheme="majorHAnsi" w:cstheme="majorHAnsi"/>
                <w:b/>
                <w:lang w:val="sl-SI"/>
              </w:rPr>
              <w:fldChar w:fldCharType="begin"/>
            </w:r>
            <w:r w:rsidRPr="00AB1378">
              <w:rPr>
                <w:rFonts w:asciiTheme="majorHAnsi" w:hAnsiTheme="majorHAnsi" w:cstheme="majorHAnsi"/>
                <w:b/>
                <w:lang w:val="sl-SI"/>
              </w:rPr>
              <w:instrText xml:space="preserve"> DOCPROPERTY  "MFiles_P1021n1_P1033"  \* MERGEFORMAT </w:instrText>
            </w:r>
            <w:r w:rsidRPr="00AB1378">
              <w:rPr>
                <w:rFonts w:asciiTheme="majorHAnsi" w:hAnsiTheme="majorHAnsi" w:cstheme="majorHAnsi"/>
                <w:b/>
                <w:lang w:val="sl-SI"/>
              </w:rPr>
              <w:fldChar w:fldCharType="separate"/>
            </w:r>
            <w:r w:rsidR="006E6A0A" w:rsidRPr="00AB1378">
              <w:rPr>
                <w:rFonts w:asciiTheme="majorHAnsi" w:hAnsiTheme="majorHAnsi" w:cstheme="majorHAnsi"/>
                <w:b/>
                <w:lang w:val="sl-SI"/>
              </w:rPr>
              <w:t>Tehnološki park 18</w:t>
            </w:r>
            <w:r w:rsidRPr="00AB1378">
              <w:rPr>
                <w:rFonts w:asciiTheme="majorHAnsi" w:hAnsiTheme="majorHAnsi" w:cstheme="majorHAnsi"/>
                <w:b/>
                <w:lang w:val="sl-SI"/>
              </w:rPr>
              <w:fldChar w:fldCharType="end"/>
            </w:r>
          </w:p>
          <w:p w14:paraId="0D4BACA1" w14:textId="75494661" w:rsidR="00710518" w:rsidRPr="00AB1378" w:rsidRDefault="00710518" w:rsidP="00B67343">
            <w:pPr>
              <w:spacing w:after="0" w:line="240" w:lineRule="auto"/>
              <w:rPr>
                <w:rFonts w:asciiTheme="majorHAnsi" w:hAnsiTheme="majorHAnsi" w:cstheme="majorHAnsi"/>
                <w:b/>
                <w:lang w:val="sl-SI"/>
              </w:rPr>
            </w:pPr>
            <w:r w:rsidRPr="00AB1378">
              <w:rPr>
                <w:rFonts w:asciiTheme="majorHAnsi" w:hAnsiTheme="majorHAnsi" w:cstheme="majorHAnsi"/>
                <w:b/>
                <w:lang w:val="sl-SI"/>
              </w:rPr>
              <w:fldChar w:fldCharType="begin"/>
            </w:r>
            <w:r w:rsidRPr="00AB1378">
              <w:rPr>
                <w:rFonts w:asciiTheme="majorHAnsi" w:hAnsiTheme="majorHAnsi" w:cstheme="majorHAnsi"/>
                <w:b/>
                <w:lang w:val="sl-SI"/>
              </w:rPr>
              <w:instrText xml:space="preserve"> DOCPROPERTY  "MFiles_PG5BC2FC14A405421BA79F5FEC63BD00E3n1_PGB3D8D77D2D654902AEB821305A1A12BC"  \* MERGEFORMAT </w:instrText>
            </w:r>
            <w:r w:rsidRPr="00AB1378">
              <w:rPr>
                <w:rFonts w:asciiTheme="majorHAnsi" w:hAnsiTheme="majorHAnsi" w:cstheme="majorHAnsi"/>
                <w:b/>
                <w:lang w:val="sl-SI"/>
              </w:rPr>
              <w:fldChar w:fldCharType="separate"/>
            </w:r>
            <w:r w:rsidR="006E6A0A" w:rsidRPr="00AB1378">
              <w:rPr>
                <w:rFonts w:asciiTheme="majorHAnsi" w:hAnsiTheme="majorHAnsi" w:cstheme="majorHAnsi"/>
                <w:b/>
                <w:lang w:val="sl-SI"/>
              </w:rPr>
              <w:t>1000 Ljubljana</w:t>
            </w:r>
            <w:r w:rsidRPr="00AB1378">
              <w:rPr>
                <w:rFonts w:asciiTheme="majorHAnsi" w:hAnsiTheme="majorHAnsi" w:cstheme="majorHAnsi"/>
                <w:b/>
                <w:lang w:val="sl-SI"/>
              </w:rPr>
              <w:fldChar w:fldCharType="end"/>
            </w:r>
          </w:p>
        </w:tc>
      </w:tr>
      <w:tr w:rsidR="008F3788" w:rsidRPr="00AB1378" w14:paraId="12BB70CF" w14:textId="77777777" w:rsidTr="00454314">
        <w:trPr>
          <w:trHeight w:val="20"/>
        </w:trPr>
        <w:tc>
          <w:tcPr>
            <w:tcW w:w="3345" w:type="dxa"/>
            <w:shd w:val="clear" w:color="auto" w:fill="FFC000"/>
            <w:vAlign w:val="center"/>
          </w:tcPr>
          <w:p w14:paraId="12083FDF" w14:textId="77777777" w:rsidR="00301CBD" w:rsidRPr="00AB1378" w:rsidRDefault="00301CBD" w:rsidP="00B67343">
            <w:pPr>
              <w:spacing w:after="0" w:line="240" w:lineRule="auto"/>
              <w:rPr>
                <w:rFonts w:asciiTheme="majorHAnsi" w:hAnsiTheme="majorHAnsi" w:cstheme="majorHAnsi"/>
                <w:b/>
                <w:lang w:val="sl-SI"/>
              </w:rPr>
            </w:pPr>
            <w:r w:rsidRPr="00AB1378">
              <w:rPr>
                <w:rFonts w:asciiTheme="majorHAnsi" w:hAnsiTheme="majorHAnsi" w:cstheme="majorHAnsi"/>
                <w:b/>
                <w:lang w:val="sl-SI"/>
              </w:rPr>
              <w:t>Oznaka javnega naročila</w:t>
            </w:r>
          </w:p>
        </w:tc>
        <w:tc>
          <w:tcPr>
            <w:tcW w:w="6350" w:type="dxa"/>
            <w:shd w:val="clear" w:color="auto" w:fill="FFF2CC" w:themeFill="accent4" w:themeFillTint="33"/>
            <w:vAlign w:val="center"/>
          </w:tcPr>
          <w:p w14:paraId="6186FD97" w14:textId="5F45DFA5" w:rsidR="00301CBD" w:rsidRPr="00AB1378" w:rsidRDefault="00221078" w:rsidP="00B67343">
            <w:pPr>
              <w:spacing w:after="0" w:line="240" w:lineRule="auto"/>
              <w:rPr>
                <w:rFonts w:asciiTheme="majorHAnsi" w:hAnsiTheme="majorHAnsi" w:cstheme="majorHAnsi"/>
                <w:b/>
                <w:lang w:val="sl-SI"/>
              </w:rPr>
            </w:pPr>
            <w:r w:rsidRPr="00AB1378">
              <w:rPr>
                <w:rFonts w:asciiTheme="majorHAnsi" w:hAnsiTheme="majorHAnsi" w:cstheme="majorHAnsi"/>
                <w:b/>
                <w:lang w:val="sl-SI"/>
              </w:rPr>
              <w:t>Tračne knjižnice za varnostne kopije 2023</w:t>
            </w:r>
          </w:p>
        </w:tc>
      </w:tr>
      <w:tr w:rsidR="00321C93" w:rsidRPr="00AB1378" w14:paraId="5E9A118F" w14:textId="77777777" w:rsidTr="00454314">
        <w:trPr>
          <w:trHeight w:val="20"/>
        </w:trPr>
        <w:tc>
          <w:tcPr>
            <w:tcW w:w="3345" w:type="dxa"/>
            <w:shd w:val="clear" w:color="auto" w:fill="FFC000"/>
            <w:vAlign w:val="center"/>
          </w:tcPr>
          <w:p w14:paraId="3BE37EB4" w14:textId="77777777" w:rsidR="00321C93" w:rsidRPr="00AB1378" w:rsidRDefault="00321C93" w:rsidP="00321C93">
            <w:pPr>
              <w:spacing w:after="0" w:line="240" w:lineRule="auto"/>
              <w:rPr>
                <w:rFonts w:asciiTheme="majorHAnsi" w:hAnsiTheme="majorHAnsi" w:cstheme="majorHAnsi"/>
                <w:b/>
                <w:lang w:val="sl-SI"/>
              </w:rPr>
            </w:pPr>
            <w:r w:rsidRPr="00AB1378">
              <w:rPr>
                <w:rFonts w:asciiTheme="majorHAnsi" w:hAnsiTheme="majorHAnsi" w:cstheme="majorHAnsi"/>
                <w:b/>
                <w:lang w:val="sl-SI"/>
              </w:rPr>
              <w:t>Predmet javnega naročila</w:t>
            </w:r>
          </w:p>
        </w:tc>
        <w:tc>
          <w:tcPr>
            <w:tcW w:w="6350" w:type="dxa"/>
            <w:shd w:val="clear" w:color="auto" w:fill="FFF2CC" w:themeFill="accent4" w:themeFillTint="33"/>
            <w:vAlign w:val="center"/>
          </w:tcPr>
          <w:p w14:paraId="2180A080" w14:textId="2AA7BA6A" w:rsidR="00321C93" w:rsidRPr="00AB1378" w:rsidRDefault="00321C93" w:rsidP="00454314">
            <w:pPr>
              <w:spacing w:after="0" w:line="240" w:lineRule="auto"/>
              <w:jc w:val="both"/>
              <w:rPr>
                <w:rFonts w:asciiTheme="majorHAnsi" w:hAnsiTheme="majorHAnsi" w:cstheme="majorHAnsi"/>
                <w:b/>
                <w:lang w:val="sl-SI"/>
              </w:rPr>
            </w:pPr>
            <w:r>
              <w:rPr>
                <w:rFonts w:ascii="Calibri Light" w:hAnsi="Calibri Light" w:cs="Calibri Light"/>
                <w:lang w:val="sl-SI"/>
              </w:rPr>
              <w:t>Predmet javnega naročanja je nakup t</w:t>
            </w:r>
            <w:r w:rsidRPr="00671131">
              <w:rPr>
                <w:rFonts w:ascii="Calibri Light" w:hAnsi="Calibri Light" w:cs="Calibri Light"/>
                <w:lang w:val="sl-SI"/>
              </w:rPr>
              <w:t>račn</w:t>
            </w:r>
            <w:r>
              <w:rPr>
                <w:rFonts w:ascii="Calibri Light" w:hAnsi="Calibri Light" w:cs="Calibri Light"/>
                <w:lang w:val="sl-SI"/>
              </w:rPr>
              <w:t>ih</w:t>
            </w:r>
            <w:r w:rsidRPr="00671131">
              <w:rPr>
                <w:rFonts w:ascii="Calibri Light" w:hAnsi="Calibri Light" w:cs="Calibri Light"/>
                <w:lang w:val="sl-SI"/>
              </w:rPr>
              <w:t xml:space="preserve"> knjižnic za izdelavo varnostnih kopij podatkov na kasete. </w:t>
            </w:r>
          </w:p>
        </w:tc>
      </w:tr>
      <w:tr w:rsidR="00321C93" w:rsidRPr="00AB1378" w14:paraId="07C9BFAA" w14:textId="77777777" w:rsidTr="00454314">
        <w:trPr>
          <w:trHeight w:val="20"/>
        </w:trPr>
        <w:tc>
          <w:tcPr>
            <w:tcW w:w="3345" w:type="dxa"/>
            <w:shd w:val="clear" w:color="auto" w:fill="FFC000"/>
            <w:vAlign w:val="center"/>
          </w:tcPr>
          <w:p w14:paraId="57A08A97" w14:textId="77777777" w:rsidR="00321C93" w:rsidRPr="00AB1378" w:rsidRDefault="00321C93" w:rsidP="00321C93">
            <w:pPr>
              <w:spacing w:after="0" w:line="240" w:lineRule="auto"/>
              <w:rPr>
                <w:rFonts w:asciiTheme="majorHAnsi" w:hAnsiTheme="majorHAnsi" w:cstheme="majorHAnsi"/>
                <w:b/>
                <w:lang w:val="sl-SI"/>
              </w:rPr>
            </w:pPr>
            <w:r w:rsidRPr="00AB1378">
              <w:rPr>
                <w:rFonts w:asciiTheme="majorHAnsi" w:hAnsiTheme="majorHAnsi" w:cstheme="majorHAnsi"/>
                <w:b/>
                <w:lang w:val="sl-SI"/>
              </w:rPr>
              <w:t>Postopek</w:t>
            </w:r>
          </w:p>
        </w:tc>
        <w:tc>
          <w:tcPr>
            <w:tcW w:w="6350" w:type="dxa"/>
            <w:shd w:val="clear" w:color="auto" w:fill="FFF2CC" w:themeFill="accent4" w:themeFillTint="33"/>
            <w:vAlign w:val="center"/>
          </w:tcPr>
          <w:p w14:paraId="44F1B56C" w14:textId="035D7B48" w:rsidR="00321C93" w:rsidRPr="00AB1378" w:rsidRDefault="00321C93" w:rsidP="00454314">
            <w:pPr>
              <w:spacing w:after="0" w:line="240" w:lineRule="auto"/>
              <w:jc w:val="both"/>
              <w:rPr>
                <w:rFonts w:asciiTheme="majorHAnsi" w:hAnsiTheme="majorHAnsi" w:cstheme="majorHAnsi"/>
                <w:lang w:val="sl-SI"/>
              </w:rPr>
            </w:pPr>
            <w:r w:rsidRPr="00211356">
              <w:rPr>
                <w:rFonts w:asciiTheme="majorHAnsi" w:hAnsiTheme="majorHAnsi" w:cstheme="majorHAnsi"/>
                <w:lang w:val="sl-SI"/>
              </w:rPr>
              <w:t>Odprti postopek s sklenitvijo okvirnega sporazuma z enim gospodarskim subjektom v vsakem sklopu</w:t>
            </w:r>
          </w:p>
        </w:tc>
      </w:tr>
      <w:tr w:rsidR="00321C93" w:rsidRPr="00AB1378" w14:paraId="26EAFCEC" w14:textId="77777777" w:rsidTr="00454314">
        <w:trPr>
          <w:trHeight w:val="20"/>
        </w:trPr>
        <w:tc>
          <w:tcPr>
            <w:tcW w:w="3345" w:type="dxa"/>
            <w:shd w:val="clear" w:color="auto" w:fill="FFC000"/>
            <w:vAlign w:val="center"/>
          </w:tcPr>
          <w:p w14:paraId="3065BDFE" w14:textId="650FC4D0" w:rsidR="00321C93" w:rsidRPr="00AB1378" w:rsidRDefault="00321C93" w:rsidP="00321C93">
            <w:pPr>
              <w:spacing w:after="0" w:line="240" w:lineRule="auto"/>
              <w:rPr>
                <w:rFonts w:asciiTheme="majorHAnsi" w:hAnsiTheme="majorHAnsi" w:cstheme="majorHAnsi"/>
                <w:b/>
                <w:lang w:val="sl-SI"/>
              </w:rPr>
            </w:pPr>
            <w:r w:rsidRPr="00AB1378">
              <w:rPr>
                <w:rFonts w:asciiTheme="majorHAnsi" w:hAnsiTheme="majorHAnsi" w:cstheme="majorHAnsi"/>
                <w:b/>
                <w:lang w:val="sl-SI"/>
              </w:rPr>
              <w:t>Podlaga (člen) po ZJN-3</w:t>
            </w:r>
          </w:p>
        </w:tc>
        <w:tc>
          <w:tcPr>
            <w:tcW w:w="6350" w:type="dxa"/>
            <w:shd w:val="clear" w:color="auto" w:fill="FFF2CC" w:themeFill="accent4" w:themeFillTint="33"/>
            <w:vAlign w:val="center"/>
          </w:tcPr>
          <w:p w14:paraId="4A3679C9" w14:textId="54209C3A" w:rsidR="00321C93" w:rsidRPr="00AB1378" w:rsidRDefault="00321C93" w:rsidP="00321C93">
            <w:pPr>
              <w:pStyle w:val="TableContents"/>
              <w:keepNext/>
              <w:keepLines/>
              <w:rPr>
                <w:rFonts w:asciiTheme="majorHAnsi" w:hAnsiTheme="majorHAnsi" w:cstheme="majorHAnsi"/>
                <w:sz w:val="22"/>
                <w:szCs w:val="22"/>
              </w:rPr>
            </w:pPr>
            <w:r w:rsidRPr="00AD51BF">
              <w:rPr>
                <w:rFonts w:asciiTheme="majorHAnsi" w:hAnsiTheme="majorHAnsi" w:cstheme="majorHAnsi"/>
                <w:b/>
                <w:sz w:val="22"/>
                <w:szCs w:val="22"/>
              </w:rPr>
              <w:t>40. člen v povezavi s šestim odstavkom 48. člen</w:t>
            </w:r>
            <w:r>
              <w:rPr>
                <w:rFonts w:asciiTheme="majorHAnsi" w:hAnsiTheme="majorHAnsi" w:cstheme="majorHAnsi"/>
                <w:b/>
                <w:sz w:val="22"/>
                <w:szCs w:val="22"/>
              </w:rPr>
              <w:t>a</w:t>
            </w:r>
            <w:r w:rsidRPr="00AD51BF">
              <w:rPr>
                <w:rFonts w:asciiTheme="majorHAnsi" w:hAnsiTheme="majorHAnsi" w:cstheme="majorHAnsi"/>
                <w:b/>
                <w:sz w:val="22"/>
                <w:szCs w:val="22"/>
              </w:rPr>
              <w:t xml:space="preserve"> ZJN-3</w:t>
            </w:r>
            <w:r w:rsidRPr="00AB1378">
              <w:rPr>
                <w:rFonts w:asciiTheme="majorHAnsi" w:hAnsiTheme="majorHAnsi" w:cstheme="majorHAnsi"/>
                <w:sz w:val="22"/>
                <w:szCs w:val="22"/>
              </w:rPr>
              <w:t xml:space="preserve"> (Uradni list RS, št. 91/15, 14/18 in 121/21); nadaljevanju ZJN-3)</w:t>
            </w:r>
          </w:p>
        </w:tc>
      </w:tr>
      <w:tr w:rsidR="00321C93" w:rsidRPr="00AB1378" w14:paraId="76B46ABB" w14:textId="77777777" w:rsidTr="00454314">
        <w:trPr>
          <w:trHeight w:val="20"/>
        </w:trPr>
        <w:tc>
          <w:tcPr>
            <w:tcW w:w="3345" w:type="dxa"/>
            <w:shd w:val="clear" w:color="auto" w:fill="FFC000"/>
            <w:vAlign w:val="center"/>
          </w:tcPr>
          <w:p w14:paraId="2DAE9F4C" w14:textId="545C5C14" w:rsidR="00321C93" w:rsidRPr="00AB1378" w:rsidRDefault="00321C93" w:rsidP="00321C93">
            <w:pPr>
              <w:spacing w:after="0" w:line="240" w:lineRule="auto"/>
              <w:rPr>
                <w:rFonts w:asciiTheme="majorHAnsi" w:hAnsiTheme="majorHAnsi" w:cstheme="majorHAnsi"/>
                <w:b/>
                <w:lang w:val="sl-SI"/>
              </w:rPr>
            </w:pPr>
            <w:r w:rsidRPr="00AB1378">
              <w:rPr>
                <w:rFonts w:asciiTheme="majorHAnsi" w:hAnsiTheme="majorHAnsi" w:cstheme="majorHAnsi"/>
                <w:b/>
                <w:lang w:val="sl-SI"/>
              </w:rPr>
              <w:t>Opis (potek) postopka in trajanje naročila</w:t>
            </w:r>
          </w:p>
        </w:tc>
        <w:tc>
          <w:tcPr>
            <w:tcW w:w="6350" w:type="dxa"/>
            <w:shd w:val="clear" w:color="auto" w:fill="FFF2CC" w:themeFill="accent4" w:themeFillTint="33"/>
            <w:vAlign w:val="center"/>
          </w:tcPr>
          <w:p w14:paraId="667A00EC" w14:textId="77777777" w:rsidR="00321C93" w:rsidRPr="006F193A" w:rsidRDefault="00321C93" w:rsidP="00321C93">
            <w:pPr>
              <w:spacing w:after="0" w:line="240" w:lineRule="auto"/>
              <w:jc w:val="both"/>
              <w:rPr>
                <w:rFonts w:asciiTheme="majorHAnsi" w:hAnsiTheme="majorHAnsi" w:cstheme="majorHAnsi"/>
                <w:lang w:val="sl-SI"/>
              </w:rPr>
            </w:pPr>
            <w:r w:rsidRPr="006F193A">
              <w:rPr>
                <w:rFonts w:asciiTheme="majorHAnsi" w:hAnsiTheme="majorHAnsi" w:cstheme="majorHAnsi"/>
                <w:lang w:val="sl-SI"/>
              </w:rPr>
              <w:t xml:space="preserve">Naročnik bo sklenil okvirni sporazum z enim gospodarskim subjektom v vsakem sklopu, ki bo glede na merilo najugodnejši. </w:t>
            </w:r>
          </w:p>
          <w:p w14:paraId="71823DB7" w14:textId="77777777" w:rsidR="00321C93" w:rsidRPr="006F193A" w:rsidRDefault="00321C93" w:rsidP="00321C93">
            <w:pPr>
              <w:spacing w:after="0" w:line="240" w:lineRule="auto"/>
              <w:jc w:val="both"/>
              <w:rPr>
                <w:rFonts w:asciiTheme="majorHAnsi" w:hAnsiTheme="majorHAnsi" w:cstheme="majorHAnsi"/>
                <w:lang w:val="sl-SI"/>
              </w:rPr>
            </w:pPr>
          </w:p>
          <w:p w14:paraId="74DF809E" w14:textId="4054A154" w:rsidR="00321C93" w:rsidRDefault="00321C93" w:rsidP="00321C93">
            <w:pPr>
              <w:spacing w:after="0" w:line="240" w:lineRule="auto"/>
              <w:jc w:val="both"/>
              <w:rPr>
                <w:rFonts w:asciiTheme="majorHAnsi" w:hAnsiTheme="majorHAnsi" w:cstheme="majorHAnsi"/>
                <w:lang w:val="sl-SI"/>
              </w:rPr>
            </w:pPr>
            <w:r w:rsidRPr="006F193A">
              <w:rPr>
                <w:rFonts w:asciiTheme="majorHAnsi" w:hAnsiTheme="majorHAnsi" w:cstheme="majorHAnsi"/>
                <w:lang w:val="sl-SI"/>
              </w:rPr>
              <w:t xml:space="preserve">Okvirni sporazum se sklepa za obdobje </w:t>
            </w:r>
            <w:r w:rsidRPr="006F193A">
              <w:rPr>
                <w:rFonts w:asciiTheme="majorHAnsi" w:hAnsiTheme="majorHAnsi" w:cstheme="majorHAnsi"/>
                <w:b/>
                <w:lang w:val="sl-SI"/>
              </w:rPr>
              <w:t>enega leta</w:t>
            </w:r>
            <w:r w:rsidRPr="006F193A">
              <w:rPr>
                <w:rFonts w:asciiTheme="majorHAnsi" w:hAnsiTheme="majorHAnsi" w:cstheme="majorHAnsi"/>
                <w:lang w:val="sl-SI"/>
              </w:rPr>
              <w:t xml:space="preserve">. Naročnik lahko predčasno prekine okvirni sporazum v primerih in iz razlogov, ki so navedeni v obrazcu </w:t>
            </w:r>
            <w:proofErr w:type="spellStart"/>
            <w:r w:rsidRPr="006F193A">
              <w:rPr>
                <w:rFonts w:asciiTheme="majorHAnsi" w:hAnsiTheme="majorHAnsi" w:cstheme="majorHAnsi"/>
                <w:lang w:val="sl-SI"/>
              </w:rPr>
              <w:t>ePRO</w:t>
            </w:r>
            <w:proofErr w:type="spellEnd"/>
            <w:r w:rsidRPr="006F193A">
              <w:rPr>
                <w:rFonts w:asciiTheme="majorHAnsi" w:hAnsiTheme="majorHAnsi" w:cstheme="majorHAnsi"/>
                <w:lang w:val="sl-SI"/>
              </w:rPr>
              <w:t xml:space="preserve"> –Okvirni sporazum</w:t>
            </w:r>
          </w:p>
          <w:p w14:paraId="09BDDA1A" w14:textId="77777777" w:rsidR="00321C93" w:rsidRPr="00AB1378" w:rsidRDefault="00321C93" w:rsidP="00321C93">
            <w:pPr>
              <w:spacing w:after="0" w:line="240" w:lineRule="auto"/>
              <w:jc w:val="both"/>
              <w:rPr>
                <w:rFonts w:asciiTheme="majorHAnsi" w:hAnsiTheme="majorHAnsi" w:cstheme="majorHAnsi"/>
                <w:lang w:val="sl-SI"/>
              </w:rPr>
            </w:pPr>
          </w:p>
          <w:p w14:paraId="1F220206" w14:textId="5CC650A4" w:rsidR="00321C93" w:rsidRPr="00AB1378" w:rsidRDefault="00321C93" w:rsidP="00321C93">
            <w:pPr>
              <w:spacing w:after="0" w:line="240" w:lineRule="auto"/>
              <w:jc w:val="both"/>
              <w:rPr>
                <w:rFonts w:asciiTheme="majorHAnsi" w:hAnsiTheme="majorHAnsi" w:cstheme="majorHAnsi"/>
                <w:b/>
              </w:rPr>
            </w:pPr>
            <w:r w:rsidRPr="00AB1378">
              <w:rPr>
                <w:rFonts w:asciiTheme="majorHAnsi" w:hAnsiTheme="majorHAnsi" w:cstheme="majorHAnsi"/>
                <w:lang w:val="sl-SI"/>
              </w:rPr>
              <w:t xml:space="preserve">Predmet </w:t>
            </w:r>
            <w:r>
              <w:rPr>
                <w:rFonts w:asciiTheme="majorHAnsi" w:hAnsiTheme="majorHAnsi" w:cstheme="majorHAnsi"/>
                <w:lang w:val="sl-SI"/>
              </w:rPr>
              <w:t xml:space="preserve">okvirnega sporazuma </w:t>
            </w:r>
            <w:r w:rsidRPr="00AB1378">
              <w:rPr>
                <w:rFonts w:asciiTheme="majorHAnsi" w:hAnsiTheme="majorHAnsi" w:cstheme="majorHAnsi"/>
                <w:lang w:val="sl-SI"/>
              </w:rPr>
              <w:t xml:space="preserve">je podrobneje opisan v obrazcu </w:t>
            </w:r>
            <w:proofErr w:type="spellStart"/>
            <w:r w:rsidRPr="00AB1378">
              <w:rPr>
                <w:rFonts w:asciiTheme="majorHAnsi" w:hAnsiTheme="majorHAnsi" w:cstheme="majorHAnsi"/>
                <w:lang w:val="sl-SI"/>
              </w:rPr>
              <w:t>ePRO</w:t>
            </w:r>
            <w:proofErr w:type="spellEnd"/>
            <w:r w:rsidRPr="00AB1378">
              <w:rPr>
                <w:rFonts w:asciiTheme="majorHAnsi" w:hAnsiTheme="majorHAnsi" w:cstheme="majorHAnsi"/>
                <w:lang w:val="sl-SI"/>
              </w:rPr>
              <w:t xml:space="preserve"> - Specifikacije. </w:t>
            </w:r>
          </w:p>
        </w:tc>
      </w:tr>
    </w:tbl>
    <w:p w14:paraId="4B5A41DF" w14:textId="77777777" w:rsidR="002E4DB2" w:rsidRPr="00AB1378" w:rsidRDefault="002E4DB2" w:rsidP="00B67343">
      <w:pPr>
        <w:spacing w:after="0" w:line="240" w:lineRule="auto"/>
        <w:rPr>
          <w:rFonts w:asciiTheme="majorHAnsi" w:hAnsiTheme="majorHAnsi" w:cstheme="majorHAnsi"/>
          <w:b/>
          <w:lang w:val="sl-SI"/>
        </w:rPr>
      </w:pPr>
    </w:p>
    <w:p w14:paraId="609DE1C6" w14:textId="77777777" w:rsidR="00B67343" w:rsidRPr="00AB1378" w:rsidRDefault="009A5C8F" w:rsidP="00B67343">
      <w:pPr>
        <w:numPr>
          <w:ilvl w:val="0"/>
          <w:numId w:val="8"/>
        </w:numPr>
        <w:spacing w:after="0" w:line="240" w:lineRule="auto"/>
        <w:rPr>
          <w:rFonts w:asciiTheme="majorHAnsi" w:hAnsiTheme="majorHAnsi" w:cstheme="majorHAnsi"/>
          <w:b/>
          <w:lang w:val="sl-SI"/>
        </w:rPr>
      </w:pPr>
      <w:r w:rsidRPr="00AB1378">
        <w:rPr>
          <w:rFonts w:asciiTheme="majorHAnsi" w:hAnsiTheme="majorHAnsi" w:cstheme="majorHAnsi"/>
          <w:b/>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AB1378" w14:paraId="6D16A4A7" w14:textId="77777777" w:rsidTr="00E860F2">
        <w:trPr>
          <w:trHeight w:val="20"/>
          <w:jc w:val="center"/>
        </w:trPr>
        <w:tc>
          <w:tcPr>
            <w:tcW w:w="3265" w:type="dxa"/>
            <w:shd w:val="clear" w:color="auto" w:fill="FFC000"/>
            <w:vAlign w:val="center"/>
          </w:tcPr>
          <w:p w14:paraId="23EB5A00" w14:textId="77777777" w:rsidR="00272D63" w:rsidRPr="00AB1378" w:rsidRDefault="00272D63" w:rsidP="00B67343">
            <w:pPr>
              <w:spacing w:after="0" w:line="240" w:lineRule="auto"/>
              <w:rPr>
                <w:rFonts w:asciiTheme="majorHAnsi" w:hAnsiTheme="majorHAnsi" w:cstheme="majorHAnsi"/>
                <w:b/>
                <w:lang w:val="sl-SI"/>
              </w:rPr>
            </w:pPr>
            <w:r w:rsidRPr="00AB1378">
              <w:rPr>
                <w:rFonts w:asciiTheme="majorHAnsi" w:hAnsiTheme="majorHAnsi" w:cstheme="majorHAnsi"/>
                <w:b/>
                <w:lang w:val="sl-SI"/>
              </w:rPr>
              <w:t>Vrsta</w:t>
            </w:r>
          </w:p>
        </w:tc>
        <w:tc>
          <w:tcPr>
            <w:tcW w:w="6433" w:type="dxa"/>
            <w:shd w:val="clear" w:color="auto" w:fill="FFF2CC" w:themeFill="accent4" w:themeFillTint="33"/>
            <w:vAlign w:val="center"/>
          </w:tcPr>
          <w:p w14:paraId="16E86926" w14:textId="50B3B8F4" w:rsidR="00044ABE" w:rsidRPr="00AB1378" w:rsidRDefault="00402734" w:rsidP="00D56049">
            <w:pPr>
              <w:tabs>
                <w:tab w:val="left" w:pos="1791"/>
              </w:tabs>
              <w:spacing w:after="0" w:line="240" w:lineRule="auto"/>
              <w:jc w:val="both"/>
              <w:rPr>
                <w:rFonts w:asciiTheme="majorHAnsi" w:hAnsiTheme="majorHAnsi" w:cstheme="majorHAnsi"/>
                <w:lang w:val="sl-SI"/>
              </w:rPr>
            </w:pPr>
            <w:r w:rsidRPr="00AB1378">
              <w:rPr>
                <w:rFonts w:asciiTheme="majorHAnsi" w:hAnsiTheme="majorHAnsi" w:cstheme="majorHAnsi"/>
                <w:lang w:val="sl-SI"/>
              </w:rPr>
              <w:fldChar w:fldCharType="begin"/>
            </w:r>
            <w:r w:rsidRPr="00AB1378">
              <w:rPr>
                <w:rFonts w:asciiTheme="majorHAnsi" w:hAnsiTheme="majorHAnsi" w:cstheme="majorHAnsi"/>
                <w:lang w:val="sl-SI"/>
              </w:rPr>
              <w:instrText xml:space="preserve"> DOCPROPERTY  "MFiles_P1051"  \* MERGEFORMAT </w:instrText>
            </w:r>
            <w:r w:rsidRPr="00AB1378">
              <w:rPr>
                <w:rFonts w:asciiTheme="majorHAnsi" w:hAnsiTheme="majorHAnsi" w:cstheme="majorHAnsi"/>
                <w:lang w:val="sl-SI"/>
              </w:rPr>
              <w:fldChar w:fldCharType="separate"/>
            </w:r>
            <w:r w:rsidR="006E6A0A" w:rsidRPr="00AB1378">
              <w:rPr>
                <w:rFonts w:asciiTheme="majorHAnsi" w:hAnsiTheme="majorHAnsi" w:cstheme="majorHAnsi"/>
                <w:lang w:val="sl-SI"/>
              </w:rPr>
              <w:t>Blago</w:t>
            </w:r>
            <w:r w:rsidRPr="00AB1378">
              <w:rPr>
                <w:rFonts w:asciiTheme="majorHAnsi" w:hAnsiTheme="majorHAnsi" w:cstheme="majorHAnsi"/>
                <w:lang w:val="sl-SI"/>
              </w:rPr>
              <w:fldChar w:fldCharType="end"/>
            </w:r>
          </w:p>
        </w:tc>
      </w:tr>
      <w:tr w:rsidR="00D810D3" w:rsidRPr="00AB1378" w14:paraId="521E450D" w14:textId="77777777" w:rsidTr="00E860F2">
        <w:trPr>
          <w:trHeight w:val="20"/>
          <w:jc w:val="center"/>
        </w:trPr>
        <w:tc>
          <w:tcPr>
            <w:tcW w:w="3265" w:type="dxa"/>
            <w:tcBorders>
              <w:bottom w:val="single" w:sz="4" w:space="0" w:color="auto"/>
            </w:tcBorders>
            <w:shd w:val="clear" w:color="auto" w:fill="FFC000"/>
            <w:vAlign w:val="center"/>
          </w:tcPr>
          <w:p w14:paraId="68132125" w14:textId="77777777" w:rsidR="000D5769" w:rsidRPr="00AB1378" w:rsidRDefault="000D5769" w:rsidP="00B67343">
            <w:pPr>
              <w:spacing w:after="0" w:line="240" w:lineRule="auto"/>
              <w:rPr>
                <w:rFonts w:asciiTheme="majorHAnsi" w:hAnsiTheme="majorHAnsi" w:cstheme="majorHAnsi"/>
                <w:b/>
                <w:lang w:val="sl-SI"/>
              </w:rPr>
            </w:pPr>
            <w:r w:rsidRPr="00AB1378">
              <w:rPr>
                <w:rFonts w:asciiTheme="majorHAnsi" w:hAnsiTheme="majorHAnsi" w:cstheme="majorHAnsi"/>
                <w:b/>
                <w:lang w:val="sl-SI"/>
              </w:rPr>
              <w:t>Delitev naročila</w:t>
            </w:r>
          </w:p>
        </w:tc>
        <w:tc>
          <w:tcPr>
            <w:tcW w:w="6433" w:type="dxa"/>
            <w:tcBorders>
              <w:bottom w:val="single" w:sz="4" w:space="0" w:color="auto"/>
            </w:tcBorders>
            <w:shd w:val="clear" w:color="auto" w:fill="FFF2CC" w:themeFill="accent4" w:themeFillTint="33"/>
            <w:vAlign w:val="center"/>
          </w:tcPr>
          <w:p w14:paraId="1EC635BB" w14:textId="246A8F0A" w:rsidR="00B34ED6" w:rsidRPr="00AB1378" w:rsidRDefault="00B34ED6" w:rsidP="00B34ED6">
            <w:pPr>
              <w:spacing w:after="120" w:line="240" w:lineRule="auto"/>
              <w:jc w:val="both"/>
              <w:rPr>
                <w:rFonts w:asciiTheme="majorHAnsi" w:hAnsiTheme="majorHAnsi" w:cstheme="majorHAnsi"/>
                <w:lang w:val="sl-SI"/>
              </w:rPr>
            </w:pPr>
            <w:r w:rsidRPr="00AB1378">
              <w:rPr>
                <w:rFonts w:asciiTheme="majorHAnsi" w:hAnsiTheme="majorHAnsi" w:cstheme="majorHAnsi"/>
                <w:lang w:val="sl-SI"/>
              </w:rPr>
              <w:t xml:space="preserve">Naročilo se deli na </w:t>
            </w:r>
            <w:r w:rsidR="00221078" w:rsidRPr="00AB1378">
              <w:rPr>
                <w:rFonts w:asciiTheme="majorHAnsi" w:hAnsiTheme="majorHAnsi" w:cstheme="majorHAnsi"/>
                <w:b/>
                <w:lang w:val="sl-SI"/>
              </w:rPr>
              <w:t>2</w:t>
            </w:r>
            <w:r w:rsidR="00774046" w:rsidRPr="00AB1378">
              <w:rPr>
                <w:rFonts w:asciiTheme="majorHAnsi" w:hAnsiTheme="majorHAnsi" w:cstheme="majorHAnsi"/>
                <w:b/>
                <w:lang w:val="sl-SI"/>
              </w:rPr>
              <w:t xml:space="preserve"> </w:t>
            </w:r>
            <w:r w:rsidR="00686250" w:rsidRPr="00AB1378">
              <w:rPr>
                <w:rFonts w:asciiTheme="majorHAnsi" w:hAnsiTheme="majorHAnsi" w:cstheme="majorHAnsi"/>
                <w:b/>
                <w:lang w:val="sl-SI"/>
              </w:rPr>
              <w:t>sklop</w:t>
            </w:r>
            <w:r w:rsidR="00221078" w:rsidRPr="00AB1378">
              <w:rPr>
                <w:rFonts w:asciiTheme="majorHAnsi" w:hAnsiTheme="majorHAnsi" w:cstheme="majorHAnsi"/>
                <w:b/>
                <w:lang w:val="sl-SI"/>
              </w:rPr>
              <w:t>a</w:t>
            </w:r>
            <w:r w:rsidR="00774046" w:rsidRPr="00AB1378">
              <w:rPr>
                <w:rFonts w:asciiTheme="majorHAnsi" w:hAnsiTheme="majorHAnsi" w:cstheme="majorHAnsi"/>
                <w:lang w:val="sl-SI"/>
              </w:rPr>
              <w:t>.</w:t>
            </w:r>
          </w:p>
          <w:p w14:paraId="221671F3" w14:textId="3F109ACA" w:rsidR="00AD7633" w:rsidRPr="00AB1378" w:rsidRDefault="00B34ED6" w:rsidP="00321C93">
            <w:pPr>
              <w:spacing w:after="0" w:line="240" w:lineRule="auto"/>
              <w:jc w:val="both"/>
              <w:rPr>
                <w:rFonts w:asciiTheme="majorHAnsi" w:hAnsiTheme="majorHAnsi" w:cstheme="majorHAnsi"/>
                <w:lang w:val="sl-SI"/>
              </w:rPr>
            </w:pPr>
            <w:r w:rsidRPr="00AB1378">
              <w:rPr>
                <w:rFonts w:asciiTheme="majorHAnsi" w:hAnsiTheme="majorHAnsi" w:cstheme="majorHAnsi"/>
                <w:lang w:val="sl-SI"/>
              </w:rPr>
              <w:t xml:space="preserve">Ponudnik lahko predloži ponudbo za posamezni sklop ali </w:t>
            </w:r>
            <w:r w:rsidR="00192AC0" w:rsidRPr="00AB1378">
              <w:rPr>
                <w:rFonts w:asciiTheme="majorHAnsi" w:hAnsiTheme="majorHAnsi" w:cstheme="majorHAnsi"/>
                <w:lang w:val="sl-SI"/>
              </w:rPr>
              <w:t xml:space="preserve">za </w:t>
            </w:r>
            <w:r w:rsidR="00221078" w:rsidRPr="00AB1378">
              <w:rPr>
                <w:rFonts w:asciiTheme="majorHAnsi" w:hAnsiTheme="majorHAnsi" w:cstheme="majorHAnsi"/>
                <w:lang w:val="sl-SI"/>
              </w:rPr>
              <w:t>oba</w:t>
            </w:r>
            <w:r w:rsidR="00192AC0" w:rsidRPr="00AB1378">
              <w:rPr>
                <w:rFonts w:asciiTheme="majorHAnsi" w:hAnsiTheme="majorHAnsi" w:cstheme="majorHAnsi"/>
                <w:lang w:val="sl-SI"/>
              </w:rPr>
              <w:t xml:space="preserve"> </w:t>
            </w:r>
            <w:r w:rsidRPr="00AB1378">
              <w:rPr>
                <w:rFonts w:asciiTheme="majorHAnsi" w:hAnsiTheme="majorHAnsi" w:cstheme="majorHAnsi"/>
                <w:lang w:val="sl-SI"/>
              </w:rPr>
              <w:t>sklop</w:t>
            </w:r>
            <w:r w:rsidR="00221078" w:rsidRPr="00AB1378">
              <w:rPr>
                <w:rFonts w:asciiTheme="majorHAnsi" w:hAnsiTheme="majorHAnsi" w:cstheme="majorHAnsi"/>
                <w:lang w:val="sl-SI"/>
              </w:rPr>
              <w:t>a</w:t>
            </w:r>
            <w:r w:rsidRPr="00AB1378">
              <w:rPr>
                <w:rFonts w:asciiTheme="majorHAnsi" w:hAnsiTheme="majorHAnsi" w:cstheme="majorHAnsi"/>
                <w:lang w:val="sl-SI"/>
              </w:rPr>
              <w:t>.</w:t>
            </w:r>
          </w:p>
        </w:tc>
      </w:tr>
    </w:tbl>
    <w:p w14:paraId="54BF756A" w14:textId="77777777" w:rsidR="00815C1F" w:rsidRPr="00AB1378" w:rsidRDefault="00815C1F" w:rsidP="00B67343">
      <w:pPr>
        <w:spacing w:after="0" w:line="240" w:lineRule="auto"/>
        <w:rPr>
          <w:rFonts w:asciiTheme="majorHAnsi" w:hAnsiTheme="majorHAnsi" w:cstheme="majorHAnsi"/>
          <w:b/>
          <w:lang w:val="sl-SI"/>
        </w:rPr>
      </w:pPr>
    </w:p>
    <w:p w14:paraId="5008559F" w14:textId="77777777" w:rsidR="00DA6C1F" w:rsidRPr="00AB1378" w:rsidRDefault="008A7AF4" w:rsidP="00B67343">
      <w:pPr>
        <w:numPr>
          <w:ilvl w:val="0"/>
          <w:numId w:val="8"/>
        </w:numPr>
        <w:spacing w:after="0" w:line="240" w:lineRule="auto"/>
        <w:rPr>
          <w:rFonts w:asciiTheme="majorHAnsi" w:hAnsiTheme="majorHAnsi" w:cstheme="majorHAnsi"/>
          <w:b/>
          <w:lang w:val="sl-SI"/>
        </w:rPr>
      </w:pPr>
      <w:r w:rsidRPr="00AB1378">
        <w:rPr>
          <w:rFonts w:asciiTheme="majorHAnsi" w:hAnsiTheme="majorHAnsi" w:cstheme="majorHAnsi"/>
          <w:b/>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AB1378" w14:paraId="551C7154" w14:textId="77777777" w:rsidTr="00E860F2">
        <w:trPr>
          <w:trHeight w:val="20"/>
          <w:jc w:val="center"/>
        </w:trPr>
        <w:tc>
          <w:tcPr>
            <w:tcW w:w="9697" w:type="dxa"/>
            <w:gridSpan w:val="8"/>
            <w:tcBorders>
              <w:bottom w:val="single" w:sz="4" w:space="0" w:color="auto"/>
            </w:tcBorders>
            <w:shd w:val="clear" w:color="auto" w:fill="FFC000"/>
            <w:vAlign w:val="center"/>
          </w:tcPr>
          <w:p w14:paraId="6AC9A71A" w14:textId="77777777" w:rsidR="00A46D23" w:rsidRPr="00AB1378" w:rsidRDefault="008A7AF4" w:rsidP="008A7AF4">
            <w:pPr>
              <w:spacing w:after="0" w:line="240" w:lineRule="auto"/>
              <w:jc w:val="both"/>
              <w:rPr>
                <w:rFonts w:asciiTheme="majorHAnsi" w:hAnsiTheme="majorHAnsi" w:cstheme="majorHAnsi"/>
                <w:b/>
                <w:lang w:val="sl-SI"/>
              </w:rPr>
            </w:pPr>
            <w:r w:rsidRPr="00AB1378">
              <w:rPr>
                <w:rFonts w:asciiTheme="majorHAnsi" w:hAnsiTheme="majorHAnsi" w:cstheme="majorHAnsi"/>
                <w:b/>
                <w:lang w:val="sl-SI"/>
              </w:rPr>
              <w:t xml:space="preserve">Dokumentacijo v zvezi z oddajo javnega naročila </w:t>
            </w:r>
            <w:r w:rsidR="00A46D23" w:rsidRPr="00AB1378">
              <w:rPr>
                <w:rFonts w:asciiTheme="majorHAnsi" w:hAnsiTheme="majorHAnsi" w:cstheme="majorHAnsi"/>
                <w:b/>
                <w:lang w:val="sl-SI"/>
              </w:rPr>
              <w:t>sestavljajo spodaj navedeni obrazci</w:t>
            </w:r>
          </w:p>
        </w:tc>
      </w:tr>
      <w:tr w:rsidR="00A46D23" w:rsidRPr="00AB1378" w14:paraId="7F85F2AA" w14:textId="77777777" w:rsidTr="00E860F2">
        <w:trPr>
          <w:trHeight w:val="20"/>
          <w:jc w:val="center"/>
        </w:trPr>
        <w:tc>
          <w:tcPr>
            <w:tcW w:w="9697" w:type="dxa"/>
            <w:gridSpan w:val="8"/>
            <w:tcBorders>
              <w:bottom w:val="single" w:sz="4" w:space="0" w:color="auto"/>
            </w:tcBorders>
            <w:shd w:val="clear" w:color="auto" w:fill="FFF2CC" w:themeFill="accent4" w:themeFillTint="33"/>
            <w:vAlign w:val="center"/>
          </w:tcPr>
          <w:p w14:paraId="3F34781C" w14:textId="15DF83D5" w:rsidR="00A46D23" w:rsidRPr="00AB1378" w:rsidRDefault="009A173E" w:rsidP="00570859">
            <w:pPr>
              <w:numPr>
                <w:ilvl w:val="0"/>
                <w:numId w:val="9"/>
              </w:numPr>
              <w:spacing w:after="120" w:line="240" w:lineRule="auto"/>
              <w:jc w:val="both"/>
              <w:rPr>
                <w:rFonts w:asciiTheme="majorHAnsi" w:hAnsiTheme="majorHAnsi" w:cstheme="majorHAnsi"/>
                <w:lang w:val="sl-SI"/>
              </w:rPr>
            </w:pPr>
            <w:proofErr w:type="spellStart"/>
            <w:r w:rsidRPr="00AB1378">
              <w:rPr>
                <w:rFonts w:asciiTheme="majorHAnsi" w:hAnsiTheme="majorHAnsi" w:cstheme="majorHAnsi"/>
                <w:lang w:val="sl-SI"/>
              </w:rPr>
              <w:t>ePRO</w:t>
            </w:r>
            <w:proofErr w:type="spellEnd"/>
            <w:r w:rsidRPr="00AB1378">
              <w:rPr>
                <w:rFonts w:asciiTheme="majorHAnsi" w:hAnsiTheme="majorHAnsi" w:cstheme="majorHAnsi"/>
                <w:lang w:val="sl-SI"/>
              </w:rPr>
              <w:t xml:space="preserve"> – </w:t>
            </w:r>
            <w:r w:rsidR="007D34CE" w:rsidRPr="00AB1378">
              <w:rPr>
                <w:rFonts w:asciiTheme="majorHAnsi" w:hAnsiTheme="majorHAnsi" w:cstheme="majorHAnsi"/>
                <w:lang w:val="sl-SI"/>
              </w:rPr>
              <w:t>Navodila</w:t>
            </w:r>
            <w:r w:rsidR="00F22A3F" w:rsidRPr="00AB1378">
              <w:rPr>
                <w:rFonts w:asciiTheme="majorHAnsi" w:hAnsiTheme="majorHAnsi" w:cstheme="majorHAnsi"/>
                <w:lang w:val="sl-SI"/>
              </w:rPr>
              <w:t xml:space="preserve"> ponudnikom</w:t>
            </w:r>
            <w:r w:rsidR="00251773" w:rsidRPr="00AB1378">
              <w:rPr>
                <w:rFonts w:asciiTheme="majorHAnsi" w:hAnsiTheme="majorHAnsi" w:cstheme="majorHAnsi"/>
                <w:lang w:val="sl-SI"/>
              </w:rPr>
              <w:t>;</w:t>
            </w:r>
          </w:p>
          <w:p w14:paraId="5D3B33FA" w14:textId="631000BE" w:rsidR="00FD3487" w:rsidRPr="00AB1378" w:rsidRDefault="00A5607C" w:rsidP="00FF30D6">
            <w:pPr>
              <w:numPr>
                <w:ilvl w:val="0"/>
                <w:numId w:val="9"/>
              </w:numPr>
              <w:spacing w:after="120" w:line="240" w:lineRule="auto"/>
              <w:jc w:val="both"/>
              <w:rPr>
                <w:rFonts w:asciiTheme="majorHAnsi" w:hAnsiTheme="majorHAnsi" w:cstheme="majorHAnsi"/>
                <w:lang w:val="sl-SI"/>
              </w:rPr>
            </w:pPr>
            <w:r w:rsidRPr="00AB1378">
              <w:rPr>
                <w:rFonts w:asciiTheme="majorHAnsi" w:hAnsiTheme="majorHAnsi" w:cstheme="majorHAnsi"/>
                <w:lang w:val="sl-SI"/>
              </w:rPr>
              <w:t>ESPD;</w:t>
            </w:r>
          </w:p>
          <w:p w14:paraId="77F973AE" w14:textId="6E0C350A" w:rsidR="00105C3D" w:rsidRPr="00AB1378" w:rsidRDefault="00105C3D" w:rsidP="00FF30D6">
            <w:pPr>
              <w:numPr>
                <w:ilvl w:val="0"/>
                <w:numId w:val="9"/>
              </w:numPr>
              <w:spacing w:after="120" w:line="240" w:lineRule="auto"/>
              <w:jc w:val="both"/>
              <w:rPr>
                <w:rFonts w:asciiTheme="majorHAnsi" w:hAnsiTheme="majorHAnsi" w:cstheme="majorHAnsi"/>
                <w:lang w:val="sl-SI"/>
              </w:rPr>
            </w:pPr>
            <w:proofErr w:type="spellStart"/>
            <w:r w:rsidRPr="00AB1378">
              <w:rPr>
                <w:rFonts w:asciiTheme="majorHAnsi" w:hAnsiTheme="majorHAnsi" w:cstheme="majorHAnsi"/>
                <w:lang w:val="sl-SI"/>
              </w:rPr>
              <w:t>Ponudba_predračun</w:t>
            </w:r>
            <w:proofErr w:type="spellEnd"/>
            <w:r w:rsidRPr="00AB1378">
              <w:rPr>
                <w:rFonts w:asciiTheme="majorHAnsi" w:hAnsiTheme="majorHAnsi" w:cstheme="majorHAnsi"/>
                <w:lang w:val="sl-SI"/>
              </w:rPr>
              <w:t>;</w:t>
            </w:r>
          </w:p>
          <w:p w14:paraId="655BA39C" w14:textId="2D9FF18F" w:rsidR="00221078" w:rsidRPr="00AB1378" w:rsidRDefault="00221078" w:rsidP="00FF30D6">
            <w:pPr>
              <w:numPr>
                <w:ilvl w:val="0"/>
                <w:numId w:val="9"/>
              </w:numPr>
              <w:spacing w:after="120" w:line="240" w:lineRule="auto"/>
              <w:jc w:val="both"/>
              <w:rPr>
                <w:rFonts w:asciiTheme="majorHAnsi" w:hAnsiTheme="majorHAnsi" w:cstheme="majorHAnsi"/>
                <w:lang w:val="sl-SI"/>
              </w:rPr>
            </w:pPr>
            <w:proofErr w:type="spellStart"/>
            <w:r w:rsidRPr="00AB1378">
              <w:rPr>
                <w:rFonts w:asciiTheme="majorHAnsi" w:hAnsiTheme="majorHAnsi" w:cstheme="majorHAnsi"/>
                <w:lang w:val="sl-SI"/>
              </w:rPr>
              <w:t>ePRO</w:t>
            </w:r>
            <w:proofErr w:type="spellEnd"/>
            <w:r w:rsidRPr="00AB1378">
              <w:rPr>
                <w:rFonts w:asciiTheme="majorHAnsi" w:hAnsiTheme="majorHAnsi" w:cstheme="majorHAnsi"/>
                <w:lang w:val="sl-SI"/>
              </w:rPr>
              <w:t xml:space="preserve"> – Specifikacije;</w:t>
            </w:r>
          </w:p>
          <w:p w14:paraId="4345D82F" w14:textId="1198E34A" w:rsidR="00CF42DD" w:rsidRPr="00AB1378" w:rsidRDefault="009A173E" w:rsidP="00A5607C">
            <w:pPr>
              <w:numPr>
                <w:ilvl w:val="0"/>
                <w:numId w:val="9"/>
              </w:numPr>
              <w:spacing w:after="120" w:line="240" w:lineRule="auto"/>
              <w:jc w:val="both"/>
              <w:rPr>
                <w:rFonts w:asciiTheme="majorHAnsi" w:hAnsiTheme="majorHAnsi" w:cstheme="majorHAnsi"/>
                <w:lang w:val="sl-SI"/>
              </w:rPr>
            </w:pPr>
            <w:proofErr w:type="spellStart"/>
            <w:r w:rsidRPr="00AB1378">
              <w:rPr>
                <w:rFonts w:asciiTheme="majorHAnsi" w:hAnsiTheme="majorHAnsi" w:cstheme="majorHAnsi"/>
                <w:lang w:val="sl-SI"/>
              </w:rPr>
              <w:t>ePRO</w:t>
            </w:r>
            <w:proofErr w:type="spellEnd"/>
            <w:r w:rsidRPr="00AB1378">
              <w:rPr>
                <w:rFonts w:asciiTheme="majorHAnsi" w:hAnsiTheme="majorHAnsi" w:cstheme="majorHAnsi"/>
                <w:lang w:val="sl-SI"/>
              </w:rPr>
              <w:t xml:space="preserve"> –</w:t>
            </w:r>
            <w:r w:rsidR="00134A16" w:rsidRPr="00AB1378">
              <w:rPr>
                <w:rFonts w:asciiTheme="majorHAnsi" w:hAnsiTheme="majorHAnsi" w:cstheme="majorHAnsi"/>
                <w:lang w:val="sl-SI"/>
              </w:rPr>
              <w:t xml:space="preserve"> </w:t>
            </w:r>
            <w:proofErr w:type="spellStart"/>
            <w:r w:rsidR="00BF044E">
              <w:rPr>
                <w:rFonts w:asciiTheme="majorHAnsi" w:hAnsiTheme="majorHAnsi" w:cstheme="majorHAnsi"/>
                <w:lang w:val="sl-SI"/>
              </w:rPr>
              <w:t>Okvirni_sporazum</w:t>
            </w:r>
            <w:proofErr w:type="spellEnd"/>
            <w:r w:rsidR="00CF42DD" w:rsidRPr="00AB1378">
              <w:rPr>
                <w:rFonts w:asciiTheme="majorHAnsi" w:hAnsiTheme="majorHAnsi" w:cstheme="majorHAnsi"/>
                <w:lang w:val="sl-SI"/>
              </w:rPr>
              <w:t>;</w:t>
            </w:r>
          </w:p>
          <w:p w14:paraId="4E1EC995" w14:textId="77777777" w:rsidR="00774046" w:rsidRPr="00AB1378" w:rsidRDefault="00F37ED6" w:rsidP="00A5607C">
            <w:pPr>
              <w:numPr>
                <w:ilvl w:val="0"/>
                <w:numId w:val="9"/>
              </w:numPr>
              <w:spacing w:after="120" w:line="240" w:lineRule="auto"/>
              <w:jc w:val="both"/>
              <w:rPr>
                <w:rFonts w:asciiTheme="majorHAnsi" w:hAnsiTheme="majorHAnsi" w:cstheme="majorHAnsi"/>
                <w:lang w:val="sl-SI"/>
              </w:rPr>
            </w:pPr>
            <w:proofErr w:type="spellStart"/>
            <w:r w:rsidRPr="00AB1378">
              <w:rPr>
                <w:rFonts w:asciiTheme="majorHAnsi" w:hAnsiTheme="majorHAnsi" w:cstheme="majorHAnsi"/>
                <w:lang w:val="sl-SI"/>
              </w:rPr>
              <w:t>ePRO</w:t>
            </w:r>
            <w:proofErr w:type="spellEnd"/>
            <w:r w:rsidRPr="00AB1378">
              <w:rPr>
                <w:rFonts w:asciiTheme="majorHAnsi" w:hAnsiTheme="majorHAnsi" w:cstheme="majorHAnsi"/>
                <w:lang w:val="sl-SI"/>
              </w:rPr>
              <w:t xml:space="preserve"> – Reference</w:t>
            </w:r>
            <w:r w:rsidR="00774046" w:rsidRPr="00AB1378">
              <w:rPr>
                <w:rFonts w:asciiTheme="majorHAnsi" w:hAnsiTheme="majorHAnsi" w:cstheme="majorHAnsi"/>
                <w:lang w:val="sl-SI"/>
              </w:rPr>
              <w:t>;</w:t>
            </w:r>
          </w:p>
          <w:p w14:paraId="54E67A16" w14:textId="1918E092" w:rsidR="00F37ED6" w:rsidRPr="00AB1378" w:rsidRDefault="00774046" w:rsidP="00A5607C">
            <w:pPr>
              <w:numPr>
                <w:ilvl w:val="0"/>
                <w:numId w:val="9"/>
              </w:numPr>
              <w:spacing w:after="120" w:line="240" w:lineRule="auto"/>
              <w:jc w:val="both"/>
              <w:rPr>
                <w:rFonts w:asciiTheme="majorHAnsi" w:hAnsiTheme="majorHAnsi" w:cstheme="majorHAnsi"/>
                <w:lang w:val="sl-SI"/>
              </w:rPr>
            </w:pPr>
            <w:proofErr w:type="spellStart"/>
            <w:r w:rsidRPr="00AB1378">
              <w:rPr>
                <w:rFonts w:asciiTheme="majorHAnsi" w:hAnsiTheme="majorHAnsi" w:cstheme="majorHAnsi"/>
                <w:lang w:val="sl-SI"/>
              </w:rPr>
              <w:t>ePRO</w:t>
            </w:r>
            <w:proofErr w:type="spellEnd"/>
            <w:r w:rsidRPr="00AB1378">
              <w:rPr>
                <w:rFonts w:asciiTheme="majorHAnsi" w:hAnsiTheme="majorHAnsi" w:cstheme="majorHAnsi"/>
                <w:lang w:val="sl-SI"/>
              </w:rPr>
              <w:t xml:space="preserve"> – Podatki o kadru</w:t>
            </w:r>
            <w:r w:rsidR="00F37ED6" w:rsidRPr="00AB1378">
              <w:rPr>
                <w:rFonts w:asciiTheme="majorHAnsi" w:hAnsiTheme="majorHAnsi" w:cstheme="majorHAnsi"/>
                <w:lang w:val="sl-SI"/>
              </w:rPr>
              <w:t>;</w:t>
            </w:r>
          </w:p>
          <w:p w14:paraId="1C992B37" w14:textId="77777777" w:rsidR="00AA15C4" w:rsidRPr="00AB1378" w:rsidRDefault="00C474A6" w:rsidP="00AA15C4">
            <w:pPr>
              <w:numPr>
                <w:ilvl w:val="0"/>
                <w:numId w:val="9"/>
              </w:numPr>
              <w:spacing w:after="120" w:line="240" w:lineRule="auto"/>
              <w:jc w:val="both"/>
              <w:rPr>
                <w:rFonts w:asciiTheme="majorHAnsi" w:hAnsiTheme="majorHAnsi" w:cstheme="majorHAnsi"/>
                <w:lang w:val="sl-SI"/>
              </w:rPr>
            </w:pPr>
            <w:proofErr w:type="spellStart"/>
            <w:r w:rsidRPr="00AB1378">
              <w:rPr>
                <w:rFonts w:asciiTheme="majorHAnsi" w:hAnsiTheme="majorHAnsi" w:cstheme="majorHAnsi"/>
                <w:lang w:val="sl-SI"/>
              </w:rPr>
              <w:t>ePRO</w:t>
            </w:r>
            <w:proofErr w:type="spellEnd"/>
            <w:r w:rsidRPr="00AB1378">
              <w:rPr>
                <w:rFonts w:asciiTheme="majorHAnsi" w:hAnsiTheme="majorHAnsi" w:cstheme="majorHAnsi"/>
                <w:lang w:val="sl-SI"/>
              </w:rPr>
              <w:t xml:space="preserve"> – </w:t>
            </w:r>
            <w:r w:rsidR="00B504C2" w:rsidRPr="00AB1378">
              <w:rPr>
                <w:rFonts w:asciiTheme="majorHAnsi" w:hAnsiTheme="majorHAnsi" w:cstheme="majorHAnsi"/>
                <w:lang w:val="sl-SI"/>
              </w:rPr>
              <w:t>Zahtevek za podatke iz kazenske evidence</w:t>
            </w:r>
            <w:r w:rsidRPr="00AB1378">
              <w:rPr>
                <w:rFonts w:asciiTheme="majorHAnsi" w:hAnsiTheme="majorHAnsi" w:cstheme="majorHAnsi"/>
                <w:lang w:val="sl-SI"/>
              </w:rPr>
              <w:t>;</w:t>
            </w:r>
          </w:p>
          <w:p w14:paraId="69E90808" w14:textId="37D81C12" w:rsidR="000C29C6" w:rsidRPr="00AB1378" w:rsidRDefault="000C29C6" w:rsidP="00AA15C4">
            <w:pPr>
              <w:numPr>
                <w:ilvl w:val="0"/>
                <w:numId w:val="9"/>
              </w:numPr>
              <w:spacing w:after="120" w:line="240" w:lineRule="auto"/>
              <w:jc w:val="both"/>
              <w:rPr>
                <w:rFonts w:asciiTheme="majorHAnsi" w:hAnsiTheme="majorHAnsi" w:cstheme="majorHAnsi"/>
                <w:lang w:val="sl-SI"/>
              </w:rPr>
            </w:pPr>
            <w:proofErr w:type="spellStart"/>
            <w:r w:rsidRPr="00AB1378">
              <w:rPr>
                <w:rFonts w:asciiTheme="majorHAnsi" w:hAnsiTheme="majorHAnsi" w:cstheme="majorHAnsi"/>
                <w:lang w:val="sl-SI"/>
              </w:rPr>
              <w:lastRenderedPageBreak/>
              <w:t>ePRO</w:t>
            </w:r>
            <w:proofErr w:type="spellEnd"/>
            <w:r w:rsidRPr="00AB1378">
              <w:rPr>
                <w:rFonts w:asciiTheme="majorHAnsi" w:hAnsiTheme="majorHAnsi" w:cstheme="majorHAnsi"/>
                <w:lang w:val="sl-SI"/>
              </w:rPr>
              <w:t xml:space="preserve"> – Izjava/podatki o udeležbi fizičnih in pravnih oseb v lastništvu ponudnika;</w:t>
            </w:r>
          </w:p>
          <w:p w14:paraId="68116CC0" w14:textId="77777777" w:rsidR="004322C7" w:rsidRPr="00AB1378" w:rsidRDefault="004322C7" w:rsidP="00621DEC">
            <w:pPr>
              <w:numPr>
                <w:ilvl w:val="0"/>
                <w:numId w:val="9"/>
              </w:numPr>
              <w:spacing w:after="0" w:line="240" w:lineRule="auto"/>
              <w:jc w:val="both"/>
              <w:rPr>
                <w:rFonts w:asciiTheme="majorHAnsi" w:hAnsiTheme="majorHAnsi" w:cstheme="majorHAnsi"/>
                <w:lang w:val="sl-SI"/>
              </w:rPr>
            </w:pPr>
            <w:r w:rsidRPr="00AB1378">
              <w:rPr>
                <w:rFonts w:asciiTheme="majorHAnsi" w:hAnsiTheme="majorHAnsi" w:cstheme="majorHAnsi"/>
                <w:lang w:val="sl-SI"/>
              </w:rPr>
              <w:t xml:space="preserve">sestavni del </w:t>
            </w:r>
            <w:r w:rsidR="008A7AF4" w:rsidRPr="00AB1378">
              <w:rPr>
                <w:rFonts w:asciiTheme="majorHAnsi" w:hAnsiTheme="majorHAnsi" w:cstheme="majorHAnsi"/>
                <w:lang w:val="sl-SI"/>
              </w:rPr>
              <w:t>dokumentacije v zvezi z oddajo javnega naročila</w:t>
            </w:r>
            <w:r w:rsidRPr="00AB1378">
              <w:rPr>
                <w:rFonts w:asciiTheme="majorHAnsi" w:hAnsiTheme="majorHAnsi" w:cstheme="majorHAnsi"/>
                <w:lang w:val="sl-SI"/>
              </w:rPr>
              <w:t xml:space="preserve"> so tudi vse morebitne spremembe, dopoln</w:t>
            </w:r>
            <w:r w:rsidR="00595EA1" w:rsidRPr="00AB1378">
              <w:rPr>
                <w:rFonts w:asciiTheme="majorHAnsi" w:hAnsiTheme="majorHAnsi" w:cstheme="majorHAnsi"/>
                <w:lang w:val="sl-SI"/>
              </w:rPr>
              <w:t>itve, popravki dokumen</w:t>
            </w:r>
            <w:r w:rsidR="00621DEC" w:rsidRPr="00AB1378">
              <w:rPr>
                <w:rFonts w:asciiTheme="majorHAnsi" w:hAnsiTheme="majorHAnsi" w:cstheme="majorHAnsi"/>
                <w:lang w:val="sl-SI"/>
              </w:rPr>
              <w:t>tacije ter dodatna pojasnila.</w:t>
            </w:r>
          </w:p>
        </w:tc>
      </w:tr>
      <w:tr w:rsidR="00A46D23" w:rsidRPr="00AB1378" w14:paraId="3E6CD7E8" w14:textId="77777777" w:rsidTr="00E860F2">
        <w:trPr>
          <w:trHeight w:val="20"/>
          <w:jc w:val="center"/>
        </w:trPr>
        <w:tc>
          <w:tcPr>
            <w:tcW w:w="9697" w:type="dxa"/>
            <w:gridSpan w:val="8"/>
            <w:tcBorders>
              <w:bottom w:val="single" w:sz="4" w:space="0" w:color="auto"/>
            </w:tcBorders>
            <w:shd w:val="clear" w:color="auto" w:fill="FFC000"/>
            <w:vAlign w:val="center"/>
          </w:tcPr>
          <w:p w14:paraId="50BB59B2" w14:textId="77777777" w:rsidR="00A46D23" w:rsidRPr="00AB1378" w:rsidRDefault="00A46D23" w:rsidP="00632611">
            <w:pPr>
              <w:spacing w:after="0" w:line="240" w:lineRule="auto"/>
              <w:jc w:val="center"/>
              <w:rPr>
                <w:rFonts w:asciiTheme="majorHAnsi" w:hAnsiTheme="majorHAnsi" w:cstheme="majorHAnsi"/>
                <w:b/>
                <w:lang w:val="sl-SI"/>
              </w:rPr>
            </w:pPr>
            <w:r w:rsidRPr="00AB1378">
              <w:rPr>
                <w:rFonts w:asciiTheme="majorHAnsi" w:hAnsiTheme="majorHAnsi" w:cstheme="majorHAnsi"/>
                <w:b/>
                <w:lang w:val="sl-SI"/>
              </w:rPr>
              <w:lastRenderedPageBreak/>
              <w:t>Pridobite</w:t>
            </w:r>
            <w:r w:rsidR="00762C67" w:rsidRPr="00AB1378">
              <w:rPr>
                <w:rFonts w:asciiTheme="majorHAnsi" w:hAnsiTheme="majorHAnsi" w:cstheme="majorHAnsi"/>
                <w:b/>
                <w:lang w:val="sl-SI"/>
              </w:rPr>
              <w:t>v</w:t>
            </w:r>
            <w:r w:rsidRPr="00AB1378">
              <w:rPr>
                <w:rFonts w:asciiTheme="majorHAnsi" w:hAnsiTheme="majorHAnsi" w:cstheme="majorHAnsi"/>
                <w:b/>
                <w:lang w:val="sl-SI"/>
              </w:rPr>
              <w:t xml:space="preserve"> dokumentacije</w:t>
            </w:r>
            <w:r w:rsidR="008A7AF4" w:rsidRPr="00AB1378">
              <w:rPr>
                <w:rFonts w:asciiTheme="majorHAnsi" w:hAnsiTheme="majorHAnsi" w:cstheme="majorHAnsi"/>
                <w:b/>
                <w:lang w:val="sl-SI"/>
              </w:rPr>
              <w:t xml:space="preserve"> v zvezi z oddajo javnega naročila</w:t>
            </w:r>
          </w:p>
        </w:tc>
      </w:tr>
      <w:tr w:rsidR="009F6153" w:rsidRPr="00AB1378" w14:paraId="72CE4376" w14:textId="77777777" w:rsidTr="00E860F2">
        <w:trPr>
          <w:trHeight w:val="20"/>
          <w:jc w:val="center"/>
        </w:trPr>
        <w:tc>
          <w:tcPr>
            <w:tcW w:w="4848" w:type="dxa"/>
            <w:gridSpan w:val="4"/>
            <w:tcBorders>
              <w:bottom w:val="single" w:sz="4" w:space="0" w:color="auto"/>
            </w:tcBorders>
            <w:shd w:val="clear" w:color="auto" w:fill="FFC000"/>
            <w:vAlign w:val="center"/>
          </w:tcPr>
          <w:p w14:paraId="70A3BBBD" w14:textId="77777777" w:rsidR="009F6153" w:rsidRPr="00AB1378" w:rsidRDefault="008A7AF4" w:rsidP="00B67343">
            <w:pPr>
              <w:spacing w:after="0" w:line="240" w:lineRule="auto"/>
              <w:jc w:val="center"/>
              <w:rPr>
                <w:rFonts w:asciiTheme="majorHAnsi" w:hAnsiTheme="majorHAnsi" w:cstheme="majorHAnsi"/>
                <w:b/>
                <w:lang w:val="sl-SI"/>
              </w:rPr>
            </w:pPr>
            <w:r w:rsidRPr="00AB1378">
              <w:rPr>
                <w:rFonts w:asciiTheme="majorHAnsi" w:hAnsiTheme="majorHAnsi" w:cstheme="majorHAnsi"/>
                <w:b/>
                <w:lang w:val="sl-SI"/>
              </w:rPr>
              <w:t>Dokumentacija v zvezi z oddajo javnega naročila</w:t>
            </w:r>
            <w:r w:rsidR="00153B7B" w:rsidRPr="00AB1378">
              <w:rPr>
                <w:rFonts w:asciiTheme="majorHAnsi" w:hAnsiTheme="majorHAnsi" w:cstheme="majorHAnsi"/>
                <w:b/>
                <w:lang w:val="sl-SI"/>
              </w:rPr>
              <w:t xml:space="preserve"> je na </w:t>
            </w:r>
            <w:r w:rsidR="009F6153" w:rsidRPr="00AB1378">
              <w:rPr>
                <w:rFonts w:asciiTheme="majorHAnsi" w:hAnsiTheme="majorHAnsi" w:cstheme="majorHAnsi"/>
                <w:b/>
                <w:lang w:val="sl-SI"/>
              </w:rPr>
              <w:t>voljo na internetnem naslovu:</w:t>
            </w:r>
          </w:p>
        </w:tc>
        <w:tc>
          <w:tcPr>
            <w:tcW w:w="4849" w:type="dxa"/>
            <w:gridSpan w:val="4"/>
            <w:tcBorders>
              <w:bottom w:val="single" w:sz="4" w:space="0" w:color="auto"/>
            </w:tcBorders>
            <w:shd w:val="clear" w:color="auto" w:fill="FFC000"/>
            <w:vAlign w:val="center"/>
          </w:tcPr>
          <w:p w14:paraId="54664768" w14:textId="77777777" w:rsidR="009F6153" w:rsidRPr="00AB1378" w:rsidRDefault="009F6153" w:rsidP="00B67343">
            <w:pPr>
              <w:spacing w:after="0" w:line="240" w:lineRule="auto"/>
              <w:jc w:val="center"/>
              <w:rPr>
                <w:rFonts w:asciiTheme="majorHAnsi" w:hAnsiTheme="majorHAnsi" w:cstheme="majorHAnsi"/>
                <w:b/>
                <w:lang w:val="sl-SI"/>
              </w:rPr>
            </w:pPr>
            <w:r w:rsidRPr="00AB1378">
              <w:rPr>
                <w:rFonts w:asciiTheme="majorHAnsi" w:hAnsiTheme="majorHAnsi" w:cstheme="majorHAnsi"/>
                <w:b/>
                <w:lang w:val="sl-SI"/>
              </w:rPr>
              <w:t>Cena in način plačila</w:t>
            </w:r>
          </w:p>
        </w:tc>
      </w:tr>
      <w:tr w:rsidR="009F6153" w:rsidRPr="00AB1378" w14:paraId="6DCE48EB" w14:textId="77777777" w:rsidTr="00E860F2">
        <w:trPr>
          <w:trHeight w:val="20"/>
          <w:jc w:val="center"/>
        </w:trPr>
        <w:tc>
          <w:tcPr>
            <w:tcW w:w="4848" w:type="dxa"/>
            <w:gridSpan w:val="4"/>
            <w:tcBorders>
              <w:bottom w:val="single" w:sz="4" w:space="0" w:color="auto"/>
            </w:tcBorders>
            <w:shd w:val="clear" w:color="auto" w:fill="FFF2CC" w:themeFill="accent4" w:themeFillTint="33"/>
            <w:vAlign w:val="center"/>
          </w:tcPr>
          <w:p w14:paraId="671DC5CF" w14:textId="638960A6" w:rsidR="00E25E56" w:rsidRPr="00AB1378" w:rsidRDefault="001D6D26" w:rsidP="00E25E56">
            <w:pPr>
              <w:spacing w:after="0" w:line="240" w:lineRule="auto"/>
              <w:jc w:val="center"/>
              <w:rPr>
                <w:rFonts w:asciiTheme="majorHAnsi" w:hAnsiTheme="majorHAnsi" w:cstheme="majorHAnsi"/>
                <w:lang w:val="sl-SI"/>
              </w:rPr>
            </w:pPr>
            <w:hyperlink r:id="rId8" w:history="1">
              <w:r w:rsidR="00EA67E4" w:rsidRPr="00AB1378">
                <w:rPr>
                  <w:rStyle w:val="Hyperlink"/>
                  <w:rFonts w:asciiTheme="majorHAnsi" w:hAnsiTheme="majorHAnsi" w:cstheme="majorHAnsi"/>
                  <w:lang w:val="sl-SI"/>
                </w:rPr>
                <w:t>www.enarocanje.si</w:t>
              </w:r>
            </w:hyperlink>
          </w:p>
        </w:tc>
        <w:tc>
          <w:tcPr>
            <w:tcW w:w="4849" w:type="dxa"/>
            <w:gridSpan w:val="4"/>
            <w:tcBorders>
              <w:bottom w:val="single" w:sz="4" w:space="0" w:color="auto"/>
            </w:tcBorders>
            <w:shd w:val="clear" w:color="auto" w:fill="FFF2CC" w:themeFill="accent4" w:themeFillTint="33"/>
            <w:vAlign w:val="center"/>
          </w:tcPr>
          <w:p w14:paraId="7C3A90B4" w14:textId="77777777" w:rsidR="009F6153" w:rsidRPr="00AB1378" w:rsidRDefault="008A7AF4" w:rsidP="00B67343">
            <w:pPr>
              <w:spacing w:after="0" w:line="240" w:lineRule="auto"/>
              <w:jc w:val="center"/>
              <w:rPr>
                <w:rFonts w:asciiTheme="majorHAnsi" w:hAnsiTheme="majorHAnsi" w:cstheme="majorHAnsi"/>
                <w:lang w:val="sl-SI"/>
              </w:rPr>
            </w:pPr>
            <w:r w:rsidRPr="00AB1378">
              <w:rPr>
                <w:rFonts w:asciiTheme="majorHAnsi" w:hAnsiTheme="majorHAnsi" w:cstheme="majorHAnsi"/>
                <w:lang w:val="sl-SI"/>
              </w:rPr>
              <w:t>Dokumentacija</w:t>
            </w:r>
            <w:r w:rsidR="009F6153" w:rsidRPr="00AB1378">
              <w:rPr>
                <w:rFonts w:asciiTheme="majorHAnsi" w:hAnsiTheme="majorHAnsi" w:cstheme="majorHAnsi"/>
                <w:lang w:val="sl-SI"/>
              </w:rPr>
              <w:t xml:space="preserve"> je na voljo brezplačno.</w:t>
            </w:r>
          </w:p>
        </w:tc>
      </w:tr>
      <w:tr w:rsidR="00C63BAA" w:rsidRPr="00AB1378" w14:paraId="59159404" w14:textId="77777777" w:rsidTr="00E860F2">
        <w:trPr>
          <w:trHeight w:val="20"/>
          <w:jc w:val="center"/>
        </w:trPr>
        <w:tc>
          <w:tcPr>
            <w:tcW w:w="9697" w:type="dxa"/>
            <w:gridSpan w:val="8"/>
            <w:shd w:val="clear" w:color="auto" w:fill="FFC000"/>
            <w:vAlign w:val="center"/>
          </w:tcPr>
          <w:p w14:paraId="1DD03F35" w14:textId="77777777" w:rsidR="00C63BAA" w:rsidRPr="00AB1378" w:rsidRDefault="00C63BAA" w:rsidP="00632611">
            <w:pPr>
              <w:spacing w:after="0" w:line="240" w:lineRule="auto"/>
              <w:jc w:val="center"/>
              <w:rPr>
                <w:rFonts w:asciiTheme="majorHAnsi" w:hAnsiTheme="majorHAnsi" w:cstheme="majorHAnsi"/>
                <w:b/>
                <w:lang w:val="sl-SI"/>
              </w:rPr>
            </w:pPr>
            <w:r w:rsidRPr="00AB1378">
              <w:rPr>
                <w:rFonts w:asciiTheme="majorHAnsi" w:hAnsiTheme="majorHAnsi" w:cstheme="majorHAnsi"/>
                <w:b/>
                <w:lang w:val="sl-SI"/>
              </w:rPr>
              <w:t>Dodatna pojasnila</w:t>
            </w:r>
          </w:p>
        </w:tc>
      </w:tr>
      <w:tr w:rsidR="007C657A" w:rsidRPr="00AB1378" w14:paraId="206E53E2" w14:textId="77777777" w:rsidTr="00E860F2">
        <w:trPr>
          <w:trHeight w:val="20"/>
          <w:jc w:val="center"/>
        </w:trPr>
        <w:tc>
          <w:tcPr>
            <w:tcW w:w="3404" w:type="dxa"/>
            <w:gridSpan w:val="3"/>
            <w:tcBorders>
              <w:bottom w:val="single" w:sz="4" w:space="0" w:color="auto"/>
            </w:tcBorders>
            <w:shd w:val="clear" w:color="auto" w:fill="FFC000"/>
            <w:vAlign w:val="center"/>
          </w:tcPr>
          <w:p w14:paraId="2BDC4D66" w14:textId="77777777" w:rsidR="007C657A" w:rsidRPr="00AB1378" w:rsidRDefault="00153B7B" w:rsidP="00B67343">
            <w:pPr>
              <w:spacing w:after="0" w:line="240" w:lineRule="auto"/>
              <w:rPr>
                <w:rFonts w:asciiTheme="majorHAnsi" w:hAnsiTheme="majorHAnsi" w:cstheme="majorHAnsi"/>
                <w:b/>
                <w:lang w:val="sl-SI"/>
              </w:rPr>
            </w:pPr>
            <w:r w:rsidRPr="00AB1378">
              <w:rPr>
                <w:rFonts w:asciiTheme="majorHAnsi" w:hAnsiTheme="majorHAnsi" w:cstheme="majorHAnsi"/>
                <w:b/>
                <w:lang w:val="sl-SI"/>
              </w:rPr>
              <w:t xml:space="preserve">Kontaktni podatki za dodatna </w:t>
            </w:r>
            <w:r w:rsidR="007C657A" w:rsidRPr="00AB1378">
              <w:rPr>
                <w:rFonts w:asciiTheme="majorHAnsi" w:hAnsiTheme="majorHAnsi" w:cstheme="majorHAnsi"/>
                <w:b/>
                <w:lang w:val="sl-SI"/>
              </w:rPr>
              <w:t>pojasnila</w:t>
            </w:r>
          </w:p>
        </w:tc>
        <w:tc>
          <w:tcPr>
            <w:tcW w:w="6293" w:type="dxa"/>
            <w:gridSpan w:val="5"/>
            <w:tcBorders>
              <w:bottom w:val="single" w:sz="4" w:space="0" w:color="auto"/>
            </w:tcBorders>
            <w:shd w:val="clear" w:color="auto" w:fill="FFF2CC" w:themeFill="accent4" w:themeFillTint="33"/>
            <w:vAlign w:val="center"/>
          </w:tcPr>
          <w:p w14:paraId="3D9203C4" w14:textId="09C77BB3" w:rsidR="007C657A" w:rsidRPr="00AB1378" w:rsidRDefault="00DD5AED" w:rsidP="00570859">
            <w:pPr>
              <w:spacing w:after="120" w:line="240" w:lineRule="auto"/>
              <w:jc w:val="both"/>
              <w:rPr>
                <w:rFonts w:asciiTheme="majorHAnsi" w:hAnsiTheme="majorHAnsi" w:cstheme="majorHAnsi"/>
                <w:lang w:val="sl-SI"/>
              </w:rPr>
            </w:pPr>
            <w:r w:rsidRPr="00AB1378">
              <w:rPr>
                <w:rFonts w:asciiTheme="majorHAnsi" w:hAnsiTheme="majorHAnsi" w:cstheme="majorHAnsi"/>
                <w:lang w:val="sl-SI"/>
              </w:rPr>
              <w:t xml:space="preserve">Ponudniki lahko zastavljajo vprašanja </w:t>
            </w:r>
            <w:r w:rsidR="00970AAB" w:rsidRPr="00AB1378">
              <w:rPr>
                <w:rFonts w:asciiTheme="majorHAnsi" w:hAnsiTheme="majorHAnsi" w:cstheme="majorHAnsi"/>
                <w:lang w:val="sl-SI"/>
              </w:rPr>
              <w:t xml:space="preserve">preko Portala javnih naročil </w:t>
            </w:r>
            <w:hyperlink r:id="rId9" w:history="1">
              <w:r w:rsidR="00FD3487" w:rsidRPr="00AB1378">
                <w:rPr>
                  <w:rStyle w:val="Hyperlink"/>
                  <w:rFonts w:asciiTheme="majorHAnsi" w:hAnsiTheme="majorHAnsi" w:cstheme="majorHAnsi"/>
                  <w:lang w:val="sl-SI"/>
                </w:rPr>
                <w:t>www.enarocanje.si</w:t>
              </w:r>
            </w:hyperlink>
            <w:r w:rsidR="00970AAB" w:rsidRPr="00AB1378">
              <w:rPr>
                <w:rFonts w:asciiTheme="majorHAnsi" w:hAnsiTheme="majorHAnsi" w:cstheme="majorHAnsi"/>
                <w:lang w:val="sl-SI"/>
              </w:rPr>
              <w:t xml:space="preserve"> pri objavi predmetnega javnega naročila.</w:t>
            </w:r>
          </w:p>
          <w:p w14:paraId="0D6FB751" w14:textId="77777777" w:rsidR="001E7A9D" w:rsidRPr="00AB1378" w:rsidRDefault="001E7A9D" w:rsidP="001E7A9D">
            <w:pPr>
              <w:spacing w:after="0" w:line="240" w:lineRule="auto"/>
              <w:jc w:val="both"/>
              <w:rPr>
                <w:rFonts w:asciiTheme="majorHAnsi" w:hAnsiTheme="majorHAnsi" w:cstheme="majorHAnsi"/>
                <w:lang w:val="sl-SI"/>
              </w:rPr>
            </w:pPr>
            <w:r w:rsidRPr="00AB1378">
              <w:rPr>
                <w:rFonts w:asciiTheme="majorHAnsi" w:hAnsiTheme="majorHAnsi" w:cstheme="majorHAnsi"/>
                <w:lang w:val="sl-SI"/>
              </w:rPr>
              <w:t xml:space="preserve">Komunikacija s ponudniki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0" w:history="1">
              <w:r w:rsidRPr="00AB1378">
                <w:rPr>
                  <w:rStyle w:val="Hyperlink"/>
                  <w:rFonts w:asciiTheme="majorHAnsi" w:hAnsiTheme="majorHAnsi" w:cstheme="majorHAnsi"/>
                  <w:lang w:val="sl-SI"/>
                </w:rPr>
                <w:t>https://www.enarocanje.si/</w:t>
              </w:r>
            </w:hyperlink>
            <w:r w:rsidRPr="00AB1378">
              <w:rPr>
                <w:rFonts w:asciiTheme="majorHAnsi" w:hAnsiTheme="majorHAnsi" w:cstheme="majorHAnsi"/>
                <w:lang w:val="sl-SI"/>
              </w:rPr>
              <w:t xml:space="preserve">. </w:t>
            </w:r>
          </w:p>
          <w:p w14:paraId="44E12C5D" w14:textId="77777777" w:rsidR="001E7A9D" w:rsidRPr="00AB1378" w:rsidRDefault="001E7A9D" w:rsidP="00570859">
            <w:pPr>
              <w:spacing w:after="120" w:line="240" w:lineRule="auto"/>
              <w:jc w:val="both"/>
              <w:rPr>
                <w:rFonts w:asciiTheme="majorHAnsi" w:hAnsiTheme="majorHAnsi" w:cstheme="majorHAnsi"/>
                <w:lang w:val="sl-SI"/>
              </w:rPr>
            </w:pPr>
          </w:p>
          <w:p w14:paraId="25A75B82" w14:textId="77777777" w:rsidR="00DD5AED" w:rsidRPr="00AB1378" w:rsidRDefault="00DD5AED" w:rsidP="00B67343">
            <w:pPr>
              <w:spacing w:after="0" w:line="240" w:lineRule="auto"/>
              <w:jc w:val="both"/>
              <w:rPr>
                <w:rFonts w:asciiTheme="majorHAnsi" w:hAnsiTheme="majorHAnsi" w:cstheme="majorHAnsi"/>
                <w:lang w:val="sl-SI"/>
              </w:rPr>
            </w:pPr>
            <w:r w:rsidRPr="00AB1378">
              <w:rPr>
                <w:rFonts w:asciiTheme="majorHAnsi" w:hAnsiTheme="majorHAnsi" w:cstheme="majorHAnsi"/>
                <w:lang w:val="sl-SI"/>
              </w:rPr>
              <w:t>Naročnik se ne zavezuje, da bo odgovarjal na vprašanja, ki ne bodo zastavljena na zgornji način.</w:t>
            </w:r>
          </w:p>
        </w:tc>
      </w:tr>
      <w:tr w:rsidR="007C657A" w:rsidRPr="00AB1378" w14:paraId="0FA11FE0" w14:textId="77777777" w:rsidTr="00E860F2">
        <w:trPr>
          <w:trHeight w:val="20"/>
          <w:jc w:val="center"/>
        </w:trPr>
        <w:tc>
          <w:tcPr>
            <w:tcW w:w="3404" w:type="dxa"/>
            <w:gridSpan w:val="3"/>
            <w:shd w:val="clear" w:color="auto" w:fill="FFC000"/>
            <w:vAlign w:val="center"/>
          </w:tcPr>
          <w:p w14:paraId="4394CDC8" w14:textId="77777777" w:rsidR="007C657A" w:rsidRPr="00AB1378" w:rsidRDefault="007C657A" w:rsidP="00B67343">
            <w:pPr>
              <w:spacing w:after="0" w:line="240" w:lineRule="auto"/>
              <w:rPr>
                <w:rFonts w:asciiTheme="majorHAnsi" w:hAnsiTheme="majorHAnsi" w:cstheme="majorHAnsi"/>
                <w:b/>
                <w:lang w:val="sl-SI"/>
              </w:rPr>
            </w:pPr>
            <w:r w:rsidRPr="00AB1378">
              <w:rPr>
                <w:rFonts w:asciiTheme="majorHAnsi" w:hAnsiTheme="majorHAnsi" w:cstheme="majorHAnsi"/>
                <w:b/>
                <w:lang w:val="sl-SI"/>
              </w:rPr>
              <w:t>Rok za postavitev vprašanj</w:t>
            </w:r>
          </w:p>
        </w:tc>
        <w:tc>
          <w:tcPr>
            <w:tcW w:w="6293" w:type="dxa"/>
            <w:gridSpan w:val="5"/>
            <w:shd w:val="clear" w:color="auto" w:fill="FFF2CC" w:themeFill="accent4" w:themeFillTint="33"/>
            <w:vAlign w:val="center"/>
          </w:tcPr>
          <w:p w14:paraId="3EA752D7" w14:textId="21C400B9" w:rsidR="007C657A" w:rsidRPr="00AB1378" w:rsidRDefault="00321C93" w:rsidP="00B122E4">
            <w:pPr>
              <w:spacing w:after="120" w:line="240" w:lineRule="auto"/>
              <w:jc w:val="both"/>
              <w:rPr>
                <w:rFonts w:asciiTheme="majorHAnsi" w:hAnsiTheme="majorHAnsi" w:cstheme="majorHAnsi"/>
                <w:b/>
                <w:lang w:val="sl-SI"/>
              </w:rPr>
            </w:pPr>
            <w:r w:rsidRPr="00321C93">
              <w:rPr>
                <w:rFonts w:asciiTheme="majorHAnsi" w:hAnsiTheme="majorHAnsi" w:cstheme="majorHAnsi"/>
                <w:b/>
                <w:noProof/>
              </w:rPr>
              <w:t>23.3.2023</w:t>
            </w:r>
            <w:r w:rsidR="001C1AF3" w:rsidRPr="00AB1378">
              <w:rPr>
                <w:rFonts w:asciiTheme="majorHAnsi" w:hAnsiTheme="majorHAnsi" w:cstheme="majorHAnsi"/>
                <w:b/>
                <w:noProof/>
              </w:rPr>
              <w:t xml:space="preserve"> </w:t>
            </w:r>
            <w:r w:rsidR="0039067B" w:rsidRPr="00AB1378">
              <w:rPr>
                <w:rFonts w:asciiTheme="majorHAnsi" w:hAnsiTheme="majorHAnsi" w:cstheme="majorHAnsi"/>
                <w:b/>
                <w:lang w:val="sl-SI"/>
              </w:rPr>
              <w:t xml:space="preserve">do </w:t>
            </w:r>
            <w:r w:rsidR="00402734" w:rsidRPr="00AB1378">
              <w:rPr>
                <w:rFonts w:asciiTheme="majorHAnsi" w:hAnsiTheme="majorHAnsi" w:cstheme="majorHAnsi"/>
                <w:b/>
                <w:noProof/>
              </w:rPr>
              <w:fldChar w:fldCharType="begin"/>
            </w:r>
            <w:r w:rsidR="00402734" w:rsidRPr="00AB1378">
              <w:rPr>
                <w:rFonts w:asciiTheme="majorHAnsi" w:hAnsiTheme="majorHAnsi" w:cstheme="majorHAnsi"/>
                <w:b/>
                <w:noProof/>
                <w:lang w:val="sl-SI"/>
              </w:rPr>
              <w:instrText xml:space="preserve"> DOCPROPERTY  "MFiles_P1059"  \* MERGEFORMAT </w:instrText>
            </w:r>
            <w:r w:rsidR="00402734" w:rsidRPr="00AB1378">
              <w:rPr>
                <w:rFonts w:asciiTheme="majorHAnsi" w:hAnsiTheme="majorHAnsi" w:cstheme="majorHAnsi"/>
                <w:b/>
                <w:noProof/>
              </w:rPr>
              <w:fldChar w:fldCharType="separate"/>
            </w:r>
            <w:r w:rsidR="006E6A0A" w:rsidRPr="00AB1378">
              <w:rPr>
                <w:rFonts w:asciiTheme="majorHAnsi" w:hAnsiTheme="majorHAnsi" w:cstheme="majorHAnsi"/>
                <w:b/>
                <w:noProof/>
                <w:lang w:val="sl-SI"/>
              </w:rPr>
              <w:t>12:00</w:t>
            </w:r>
            <w:r w:rsidR="00402734" w:rsidRPr="00AB1378">
              <w:rPr>
                <w:rFonts w:asciiTheme="majorHAnsi" w:hAnsiTheme="majorHAnsi" w:cstheme="majorHAnsi"/>
                <w:b/>
                <w:noProof/>
              </w:rPr>
              <w:fldChar w:fldCharType="end"/>
            </w:r>
          </w:p>
          <w:p w14:paraId="3421CC23" w14:textId="612DAF94" w:rsidR="00625DB9" w:rsidRPr="00AB1378" w:rsidRDefault="00625DB9" w:rsidP="003F01F2">
            <w:pPr>
              <w:spacing w:after="0" w:line="240" w:lineRule="auto"/>
              <w:jc w:val="both"/>
              <w:rPr>
                <w:rFonts w:asciiTheme="majorHAnsi" w:hAnsiTheme="majorHAnsi" w:cstheme="majorHAnsi"/>
                <w:lang w:val="sl-SI"/>
              </w:rPr>
            </w:pPr>
            <w:r w:rsidRPr="00AB1378">
              <w:rPr>
                <w:rFonts w:asciiTheme="majorHAnsi" w:hAnsiTheme="majorHAnsi" w:cstheme="majorHAnsi"/>
                <w:lang w:val="sl-SI"/>
              </w:rPr>
              <w:t xml:space="preserve">Naročnik bo na vprašanja odgovoril najkasneje do </w:t>
            </w:r>
            <w:r w:rsidR="00321C93" w:rsidRPr="00321C93">
              <w:rPr>
                <w:rFonts w:asciiTheme="majorHAnsi" w:hAnsiTheme="majorHAnsi" w:cstheme="majorHAnsi"/>
                <w:lang w:val="sl-SI"/>
              </w:rPr>
              <w:t>24.3.2023</w:t>
            </w:r>
            <w:r w:rsidR="001C1AF3" w:rsidRPr="00AB1378">
              <w:rPr>
                <w:rFonts w:asciiTheme="majorHAnsi" w:hAnsiTheme="majorHAnsi" w:cstheme="majorHAnsi"/>
                <w:lang w:val="sl-SI"/>
              </w:rPr>
              <w:t xml:space="preserve"> do </w:t>
            </w:r>
            <w:r w:rsidR="00402734" w:rsidRPr="00AB1378">
              <w:rPr>
                <w:rFonts w:asciiTheme="majorHAnsi" w:hAnsiTheme="majorHAnsi" w:cstheme="majorHAnsi"/>
                <w:lang w:val="sl-SI"/>
              </w:rPr>
              <w:fldChar w:fldCharType="begin"/>
            </w:r>
            <w:r w:rsidR="00402734" w:rsidRPr="00AB1378">
              <w:rPr>
                <w:rFonts w:asciiTheme="majorHAnsi" w:hAnsiTheme="majorHAnsi" w:cstheme="majorHAnsi"/>
                <w:lang w:val="sl-SI"/>
              </w:rPr>
              <w:instrText xml:space="preserve"> DOCPROPERTY  "MFiles_P1061"  \* MERGEFORMAT </w:instrText>
            </w:r>
            <w:r w:rsidR="00402734" w:rsidRPr="00AB1378">
              <w:rPr>
                <w:rFonts w:asciiTheme="majorHAnsi" w:hAnsiTheme="majorHAnsi" w:cstheme="majorHAnsi"/>
                <w:lang w:val="sl-SI"/>
              </w:rPr>
              <w:fldChar w:fldCharType="separate"/>
            </w:r>
            <w:r w:rsidR="006E6A0A" w:rsidRPr="00AB1378">
              <w:rPr>
                <w:rFonts w:asciiTheme="majorHAnsi" w:hAnsiTheme="majorHAnsi" w:cstheme="majorHAnsi"/>
                <w:lang w:val="sl-SI"/>
              </w:rPr>
              <w:t>16:00</w:t>
            </w:r>
            <w:r w:rsidR="00402734" w:rsidRPr="00AB1378">
              <w:rPr>
                <w:rFonts w:asciiTheme="majorHAnsi" w:hAnsiTheme="majorHAnsi" w:cstheme="majorHAnsi"/>
                <w:lang w:val="sl-SI"/>
              </w:rPr>
              <w:fldChar w:fldCharType="end"/>
            </w:r>
            <w:r w:rsidRPr="00AB1378">
              <w:rPr>
                <w:rFonts w:asciiTheme="majorHAnsi" w:hAnsiTheme="majorHAnsi" w:cstheme="majorHAnsi"/>
                <w:lang w:val="sl-SI"/>
              </w:rPr>
              <w:t xml:space="preserve"> </w:t>
            </w:r>
            <w:r w:rsidR="00970AAB" w:rsidRPr="00AB1378">
              <w:rPr>
                <w:rFonts w:asciiTheme="majorHAnsi" w:hAnsiTheme="majorHAnsi" w:cstheme="majorHAnsi"/>
                <w:lang w:val="sl-SI"/>
              </w:rPr>
              <w:t xml:space="preserve">preko Portala javnih naročil </w:t>
            </w:r>
            <w:hyperlink r:id="rId11" w:history="1">
              <w:r w:rsidR="00FD3487" w:rsidRPr="00AB1378">
                <w:rPr>
                  <w:rStyle w:val="Hyperlink"/>
                  <w:rFonts w:asciiTheme="majorHAnsi" w:hAnsiTheme="majorHAnsi" w:cstheme="majorHAnsi"/>
                  <w:lang w:val="sl-SI"/>
                </w:rPr>
                <w:t>www.enarocanje.si</w:t>
              </w:r>
            </w:hyperlink>
            <w:r w:rsidR="00970AAB" w:rsidRPr="00AB1378">
              <w:rPr>
                <w:rFonts w:asciiTheme="majorHAnsi" w:hAnsiTheme="majorHAnsi" w:cstheme="majorHAnsi"/>
                <w:lang w:val="sl-SI"/>
              </w:rPr>
              <w:t xml:space="preserve"> pri objavi predmetnega javnega naročila.</w:t>
            </w:r>
          </w:p>
        </w:tc>
      </w:tr>
      <w:tr w:rsidR="00F91822" w:rsidRPr="00AB1378" w14:paraId="33319694" w14:textId="77777777" w:rsidTr="00E860F2">
        <w:trPr>
          <w:gridAfter w:val="1"/>
          <w:wAfter w:w="10" w:type="dxa"/>
          <w:trHeight w:val="20"/>
          <w:jc w:val="center"/>
        </w:trPr>
        <w:tc>
          <w:tcPr>
            <w:tcW w:w="1856" w:type="dxa"/>
            <w:vMerge w:val="restart"/>
            <w:shd w:val="clear" w:color="auto" w:fill="FFC000"/>
            <w:vAlign w:val="center"/>
          </w:tcPr>
          <w:p w14:paraId="161D3EC9" w14:textId="77777777" w:rsidR="00C63BAA" w:rsidRPr="00AB1378" w:rsidRDefault="00C63BAA" w:rsidP="00B67343">
            <w:pPr>
              <w:spacing w:after="0" w:line="240" w:lineRule="auto"/>
              <w:rPr>
                <w:rFonts w:asciiTheme="majorHAnsi" w:hAnsiTheme="majorHAnsi" w:cstheme="majorHAnsi"/>
                <w:b/>
                <w:lang w:val="sl-SI"/>
              </w:rPr>
            </w:pPr>
            <w:r w:rsidRPr="00AB1378">
              <w:rPr>
                <w:rFonts w:asciiTheme="majorHAnsi" w:hAnsiTheme="majorHAnsi" w:cstheme="majorHAnsi"/>
                <w:b/>
                <w:lang w:val="sl-SI"/>
              </w:rPr>
              <w:t>Ogled</w:t>
            </w:r>
          </w:p>
        </w:tc>
        <w:tc>
          <w:tcPr>
            <w:tcW w:w="771" w:type="dxa"/>
            <w:shd w:val="clear" w:color="auto" w:fill="FFC000"/>
            <w:vAlign w:val="center"/>
          </w:tcPr>
          <w:p w14:paraId="7AFE5E43" w14:textId="77777777" w:rsidR="00C63BAA" w:rsidRPr="00AB1378" w:rsidRDefault="00C63BAA" w:rsidP="00B67343">
            <w:pPr>
              <w:spacing w:after="0" w:line="240" w:lineRule="auto"/>
              <w:jc w:val="center"/>
              <w:rPr>
                <w:rFonts w:asciiTheme="majorHAnsi" w:hAnsiTheme="majorHAnsi" w:cstheme="majorHAnsi"/>
                <w:b/>
                <w:lang w:val="sl-SI"/>
              </w:rPr>
            </w:pPr>
            <w:r w:rsidRPr="00AB1378">
              <w:rPr>
                <w:rFonts w:asciiTheme="majorHAnsi" w:hAnsiTheme="majorHAnsi" w:cstheme="majorHAnsi"/>
                <w:b/>
                <w:lang w:val="sl-SI"/>
              </w:rPr>
              <w:t>NE</w:t>
            </w:r>
          </w:p>
        </w:tc>
        <w:tc>
          <w:tcPr>
            <w:tcW w:w="777" w:type="dxa"/>
            <w:shd w:val="clear" w:color="auto" w:fill="FFC000"/>
            <w:vAlign w:val="center"/>
          </w:tcPr>
          <w:p w14:paraId="0B7327DB" w14:textId="77777777" w:rsidR="00C63BAA" w:rsidRPr="00AB1378" w:rsidRDefault="00C63BAA" w:rsidP="00B67343">
            <w:pPr>
              <w:spacing w:after="0" w:line="240" w:lineRule="auto"/>
              <w:jc w:val="center"/>
              <w:rPr>
                <w:rFonts w:asciiTheme="majorHAnsi" w:hAnsiTheme="majorHAnsi" w:cstheme="majorHAnsi"/>
                <w:b/>
                <w:lang w:val="sl-SI"/>
              </w:rPr>
            </w:pPr>
            <w:r w:rsidRPr="00AB1378">
              <w:rPr>
                <w:rFonts w:asciiTheme="majorHAnsi" w:hAnsiTheme="majorHAnsi" w:cstheme="majorHAnsi"/>
                <w:b/>
                <w:lang w:val="sl-SI"/>
              </w:rPr>
              <w:t>DA</w:t>
            </w:r>
          </w:p>
        </w:tc>
        <w:tc>
          <w:tcPr>
            <w:tcW w:w="2224" w:type="dxa"/>
            <w:gridSpan w:val="2"/>
            <w:shd w:val="clear" w:color="auto" w:fill="FFC000"/>
            <w:vAlign w:val="center"/>
          </w:tcPr>
          <w:p w14:paraId="5BCCA53E" w14:textId="77777777" w:rsidR="00C63BAA" w:rsidRPr="00AB1378" w:rsidRDefault="000F3C1F" w:rsidP="00B67343">
            <w:pPr>
              <w:spacing w:after="0" w:line="240" w:lineRule="auto"/>
              <w:jc w:val="center"/>
              <w:rPr>
                <w:rFonts w:asciiTheme="majorHAnsi" w:hAnsiTheme="majorHAnsi" w:cstheme="majorHAnsi"/>
                <w:b/>
                <w:lang w:val="sl-SI"/>
              </w:rPr>
            </w:pPr>
            <w:r w:rsidRPr="00AB1378">
              <w:rPr>
                <w:rFonts w:asciiTheme="majorHAnsi" w:hAnsiTheme="majorHAnsi" w:cstheme="majorHAnsi"/>
                <w:b/>
                <w:lang w:val="sl-SI"/>
              </w:rPr>
              <w:t>Kontaktni podatki z</w:t>
            </w:r>
            <w:r w:rsidR="00C63BAA" w:rsidRPr="00AB1378">
              <w:rPr>
                <w:rFonts w:asciiTheme="majorHAnsi" w:hAnsiTheme="majorHAnsi" w:cstheme="majorHAnsi"/>
                <w:b/>
                <w:lang w:val="sl-SI"/>
              </w:rPr>
              <w:t>a predhodno najavo</w:t>
            </w:r>
          </w:p>
        </w:tc>
        <w:tc>
          <w:tcPr>
            <w:tcW w:w="1984" w:type="dxa"/>
            <w:shd w:val="clear" w:color="auto" w:fill="FFC000"/>
            <w:vAlign w:val="center"/>
          </w:tcPr>
          <w:p w14:paraId="54EC2D90" w14:textId="77777777" w:rsidR="00C63BAA" w:rsidRPr="00AB1378" w:rsidRDefault="00C63BAA" w:rsidP="00B67343">
            <w:pPr>
              <w:spacing w:after="0" w:line="240" w:lineRule="auto"/>
              <w:jc w:val="center"/>
              <w:rPr>
                <w:rFonts w:asciiTheme="majorHAnsi" w:hAnsiTheme="majorHAnsi" w:cstheme="majorHAnsi"/>
                <w:b/>
                <w:lang w:val="sl-SI"/>
              </w:rPr>
            </w:pPr>
            <w:r w:rsidRPr="00AB1378">
              <w:rPr>
                <w:rFonts w:asciiTheme="majorHAnsi" w:hAnsiTheme="majorHAnsi" w:cstheme="majorHAnsi"/>
                <w:b/>
                <w:lang w:val="sl-SI"/>
              </w:rPr>
              <w:t>Lokacija ogleda</w:t>
            </w:r>
          </w:p>
        </w:tc>
        <w:tc>
          <w:tcPr>
            <w:tcW w:w="2075" w:type="dxa"/>
            <w:shd w:val="clear" w:color="auto" w:fill="FFC000"/>
            <w:vAlign w:val="center"/>
          </w:tcPr>
          <w:p w14:paraId="039CD8B0" w14:textId="77777777" w:rsidR="00C63BAA" w:rsidRPr="00AB1378" w:rsidRDefault="00C63BAA" w:rsidP="00B67343">
            <w:pPr>
              <w:spacing w:after="0" w:line="240" w:lineRule="auto"/>
              <w:jc w:val="center"/>
              <w:rPr>
                <w:rFonts w:asciiTheme="majorHAnsi" w:hAnsiTheme="majorHAnsi" w:cstheme="majorHAnsi"/>
                <w:b/>
                <w:lang w:val="sl-SI"/>
              </w:rPr>
            </w:pPr>
            <w:r w:rsidRPr="00AB1378">
              <w:rPr>
                <w:rFonts w:asciiTheme="majorHAnsi" w:hAnsiTheme="majorHAnsi" w:cstheme="majorHAnsi"/>
                <w:b/>
                <w:lang w:val="sl-SI"/>
              </w:rPr>
              <w:t>Predmet ogleda</w:t>
            </w:r>
          </w:p>
        </w:tc>
      </w:tr>
      <w:tr w:rsidR="00F91822" w:rsidRPr="00AB1378" w14:paraId="3625F8CB" w14:textId="77777777" w:rsidTr="00E860F2">
        <w:trPr>
          <w:trHeight w:val="20"/>
          <w:jc w:val="center"/>
        </w:trPr>
        <w:tc>
          <w:tcPr>
            <w:tcW w:w="1856" w:type="dxa"/>
            <w:vMerge/>
            <w:shd w:val="clear" w:color="auto" w:fill="FFC000"/>
          </w:tcPr>
          <w:p w14:paraId="106A7FEA" w14:textId="77777777" w:rsidR="00C63BAA" w:rsidRPr="00AB1378" w:rsidRDefault="00C63BAA" w:rsidP="00B67343">
            <w:pPr>
              <w:spacing w:after="0" w:line="240" w:lineRule="auto"/>
              <w:rPr>
                <w:rFonts w:asciiTheme="majorHAnsi" w:hAnsiTheme="majorHAnsi" w:cstheme="majorHAnsi"/>
                <w:lang w:val="sl-SI"/>
              </w:rPr>
            </w:pPr>
          </w:p>
        </w:tc>
        <w:tc>
          <w:tcPr>
            <w:tcW w:w="771" w:type="dxa"/>
            <w:shd w:val="clear" w:color="auto" w:fill="FFF2CC" w:themeFill="accent4" w:themeFillTint="33"/>
            <w:vAlign w:val="center"/>
          </w:tcPr>
          <w:p w14:paraId="60B9E6CF" w14:textId="77777777" w:rsidR="00C63BAA" w:rsidRPr="00AB1378" w:rsidRDefault="00214997" w:rsidP="00B67343">
            <w:pPr>
              <w:spacing w:after="0" w:line="240" w:lineRule="auto"/>
              <w:jc w:val="center"/>
              <w:rPr>
                <w:rFonts w:asciiTheme="majorHAnsi" w:hAnsiTheme="majorHAnsi" w:cstheme="majorHAnsi"/>
                <w:lang w:val="sl-SI"/>
              </w:rPr>
            </w:pPr>
            <w:r w:rsidRPr="00AB1378">
              <w:rPr>
                <w:rFonts w:asciiTheme="majorHAnsi" w:hAnsiTheme="majorHAnsi" w:cstheme="majorHAnsi"/>
                <w:lang w:val="sl-SI"/>
              </w:rPr>
              <w:sym w:font="Wingdings" w:char="F0FC"/>
            </w:r>
          </w:p>
        </w:tc>
        <w:tc>
          <w:tcPr>
            <w:tcW w:w="777" w:type="dxa"/>
            <w:shd w:val="clear" w:color="auto" w:fill="FFF2CC" w:themeFill="accent4" w:themeFillTint="33"/>
            <w:vAlign w:val="center"/>
          </w:tcPr>
          <w:p w14:paraId="56D872E2" w14:textId="77777777" w:rsidR="00C63BAA" w:rsidRPr="00AB1378" w:rsidRDefault="00C63BAA" w:rsidP="00B67343">
            <w:pPr>
              <w:spacing w:after="0" w:line="240" w:lineRule="auto"/>
              <w:jc w:val="center"/>
              <w:rPr>
                <w:rFonts w:asciiTheme="majorHAnsi" w:hAnsiTheme="majorHAnsi" w:cstheme="majorHAnsi"/>
                <w:lang w:val="sl-SI"/>
              </w:rPr>
            </w:pPr>
          </w:p>
        </w:tc>
        <w:tc>
          <w:tcPr>
            <w:tcW w:w="2224" w:type="dxa"/>
            <w:gridSpan w:val="2"/>
            <w:shd w:val="clear" w:color="auto" w:fill="FFF2CC" w:themeFill="accent4" w:themeFillTint="33"/>
            <w:vAlign w:val="center"/>
          </w:tcPr>
          <w:p w14:paraId="48BC2038" w14:textId="77777777" w:rsidR="00C63BAA" w:rsidRPr="00AB1378" w:rsidRDefault="00C63BAA" w:rsidP="00B67343">
            <w:pPr>
              <w:spacing w:after="0" w:line="240" w:lineRule="auto"/>
              <w:jc w:val="center"/>
              <w:rPr>
                <w:rFonts w:asciiTheme="majorHAnsi" w:hAnsiTheme="majorHAnsi" w:cstheme="majorHAnsi"/>
                <w:lang w:val="sl-SI"/>
              </w:rPr>
            </w:pPr>
          </w:p>
        </w:tc>
        <w:tc>
          <w:tcPr>
            <w:tcW w:w="1984" w:type="dxa"/>
            <w:shd w:val="clear" w:color="auto" w:fill="FFF2CC" w:themeFill="accent4" w:themeFillTint="33"/>
            <w:vAlign w:val="center"/>
          </w:tcPr>
          <w:p w14:paraId="742CCF32" w14:textId="77777777" w:rsidR="00C63BAA" w:rsidRPr="00AB1378" w:rsidRDefault="00C63BAA" w:rsidP="00B67343">
            <w:pPr>
              <w:spacing w:after="0" w:line="240" w:lineRule="auto"/>
              <w:jc w:val="center"/>
              <w:rPr>
                <w:rFonts w:asciiTheme="majorHAnsi" w:hAnsiTheme="majorHAnsi" w:cstheme="majorHAnsi"/>
                <w:lang w:val="sl-SI"/>
              </w:rPr>
            </w:pPr>
          </w:p>
        </w:tc>
        <w:tc>
          <w:tcPr>
            <w:tcW w:w="2085" w:type="dxa"/>
            <w:gridSpan w:val="2"/>
            <w:shd w:val="clear" w:color="auto" w:fill="FFF2CC" w:themeFill="accent4" w:themeFillTint="33"/>
            <w:vAlign w:val="center"/>
          </w:tcPr>
          <w:p w14:paraId="76159C9C" w14:textId="77777777" w:rsidR="00C63BAA" w:rsidRPr="00AB1378" w:rsidRDefault="00C63BAA" w:rsidP="00B67343">
            <w:pPr>
              <w:spacing w:after="0" w:line="240" w:lineRule="auto"/>
              <w:jc w:val="center"/>
              <w:rPr>
                <w:rFonts w:asciiTheme="majorHAnsi" w:hAnsiTheme="majorHAnsi" w:cstheme="majorHAnsi"/>
                <w:lang w:val="sl-SI"/>
              </w:rPr>
            </w:pPr>
          </w:p>
        </w:tc>
      </w:tr>
    </w:tbl>
    <w:p w14:paraId="69C661C7" w14:textId="77777777" w:rsidR="002E4DB2" w:rsidRPr="00AB1378" w:rsidRDefault="002E4DB2" w:rsidP="00B67343">
      <w:pPr>
        <w:spacing w:after="0" w:line="240" w:lineRule="auto"/>
        <w:rPr>
          <w:rFonts w:asciiTheme="majorHAnsi" w:hAnsiTheme="majorHAnsi" w:cstheme="majorHAnsi"/>
          <w:b/>
          <w:lang w:val="sl-SI"/>
        </w:rPr>
      </w:pPr>
    </w:p>
    <w:p w14:paraId="7AA20DEB" w14:textId="77777777" w:rsidR="00570859" w:rsidRPr="00AB1378" w:rsidRDefault="00464011" w:rsidP="00570859">
      <w:pPr>
        <w:numPr>
          <w:ilvl w:val="0"/>
          <w:numId w:val="8"/>
        </w:numPr>
        <w:spacing w:after="0" w:line="240" w:lineRule="auto"/>
        <w:rPr>
          <w:rFonts w:asciiTheme="majorHAnsi" w:hAnsiTheme="majorHAnsi" w:cstheme="majorHAnsi"/>
          <w:b/>
          <w:lang w:val="sl-SI"/>
        </w:rPr>
      </w:pPr>
      <w:r w:rsidRPr="00AB1378">
        <w:rPr>
          <w:rFonts w:asciiTheme="majorHAnsi" w:hAnsiTheme="majorHAnsi" w:cstheme="majorHAnsi"/>
          <w:b/>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AB1378" w14:paraId="437DCAF6" w14:textId="77777777" w:rsidTr="00E860F2">
        <w:trPr>
          <w:trHeight w:val="20"/>
          <w:jc w:val="center"/>
        </w:trPr>
        <w:tc>
          <w:tcPr>
            <w:tcW w:w="9694" w:type="dxa"/>
            <w:tcBorders>
              <w:bottom w:val="single" w:sz="4" w:space="0" w:color="auto"/>
            </w:tcBorders>
            <w:shd w:val="clear" w:color="auto" w:fill="FFC000"/>
            <w:vAlign w:val="center"/>
          </w:tcPr>
          <w:p w14:paraId="35FCEF86" w14:textId="77777777" w:rsidR="006A46FB" w:rsidRPr="00AB1378" w:rsidRDefault="006A46FB" w:rsidP="00B67343">
            <w:pPr>
              <w:spacing w:after="0" w:line="240" w:lineRule="auto"/>
              <w:jc w:val="both"/>
              <w:rPr>
                <w:rFonts w:asciiTheme="majorHAnsi" w:hAnsiTheme="majorHAnsi" w:cstheme="majorHAnsi"/>
                <w:b/>
                <w:lang w:val="sl-SI"/>
              </w:rPr>
            </w:pPr>
            <w:r w:rsidRPr="00AB1378">
              <w:rPr>
                <w:rFonts w:asciiTheme="majorHAnsi" w:hAnsiTheme="majorHAnsi" w:cstheme="majorHAnsi"/>
                <w:b/>
                <w:lang w:val="sl-SI"/>
              </w:rPr>
              <w:t xml:space="preserve">Ponudba mora vsebovati vse spodaj naštete ustrezno izpolnjene obrazce in ostale zahtevane </w:t>
            </w:r>
            <w:r w:rsidR="00985FB7" w:rsidRPr="00AB1378">
              <w:rPr>
                <w:rFonts w:asciiTheme="majorHAnsi" w:hAnsiTheme="majorHAnsi" w:cstheme="majorHAnsi"/>
                <w:b/>
                <w:lang w:val="sl-SI"/>
              </w:rPr>
              <w:t>dokumente</w:t>
            </w:r>
          </w:p>
        </w:tc>
      </w:tr>
      <w:tr w:rsidR="006A46FB" w:rsidRPr="00AB1378" w14:paraId="495E356F" w14:textId="77777777" w:rsidTr="00E860F2">
        <w:trPr>
          <w:trHeight w:val="20"/>
          <w:jc w:val="center"/>
        </w:trPr>
        <w:tc>
          <w:tcPr>
            <w:tcW w:w="9694" w:type="dxa"/>
            <w:shd w:val="clear" w:color="auto" w:fill="FFF2CC" w:themeFill="accent4" w:themeFillTint="33"/>
            <w:vAlign w:val="center"/>
          </w:tcPr>
          <w:p w14:paraId="64943706" w14:textId="4C7839AB" w:rsidR="00CB0311" w:rsidRPr="00AB1378" w:rsidRDefault="00CB0311" w:rsidP="00CB0311">
            <w:pPr>
              <w:numPr>
                <w:ilvl w:val="0"/>
                <w:numId w:val="10"/>
              </w:numPr>
              <w:spacing w:after="120" w:line="240" w:lineRule="auto"/>
              <w:jc w:val="both"/>
              <w:rPr>
                <w:rFonts w:asciiTheme="majorHAnsi" w:hAnsiTheme="majorHAnsi" w:cstheme="majorHAnsi"/>
                <w:lang w:val="sl-SI"/>
              </w:rPr>
            </w:pPr>
            <w:r w:rsidRPr="00AB1378">
              <w:rPr>
                <w:rFonts w:asciiTheme="majorHAnsi" w:hAnsiTheme="majorHAnsi" w:cstheme="majorHAnsi"/>
                <w:b/>
                <w:lang w:val="sl-SI"/>
              </w:rPr>
              <w:t>izpolnjen in podpisan</w:t>
            </w:r>
            <w:r w:rsidRPr="00AB1378">
              <w:rPr>
                <w:rFonts w:asciiTheme="majorHAnsi" w:hAnsiTheme="majorHAnsi" w:cstheme="majorHAnsi"/>
                <w:lang w:val="sl-SI"/>
              </w:rPr>
              <w:t xml:space="preserve"> obrazec </w:t>
            </w:r>
            <w:r w:rsidRPr="00AB1378">
              <w:rPr>
                <w:rFonts w:asciiTheme="majorHAnsi" w:hAnsiTheme="majorHAnsi" w:cstheme="majorHAnsi"/>
                <w:b/>
                <w:lang w:val="sl-SI"/>
              </w:rPr>
              <w:t xml:space="preserve">ESPD </w:t>
            </w:r>
            <w:r w:rsidRPr="00AB1378">
              <w:rPr>
                <w:rFonts w:asciiTheme="majorHAnsi" w:hAnsiTheme="majorHAnsi" w:cstheme="majorHAnsi"/>
                <w:lang w:val="sl-SI"/>
              </w:rPr>
              <w:t>(za vsak gospodarski subjekt, ki bo vključen v izvedbo javnega naročila)</w:t>
            </w:r>
          </w:p>
          <w:p w14:paraId="250FDA7E" w14:textId="77777777" w:rsidR="00CB0311" w:rsidRPr="00AB1378" w:rsidRDefault="00CB0311" w:rsidP="00CB0311">
            <w:pPr>
              <w:spacing w:after="120" w:line="240" w:lineRule="auto"/>
              <w:jc w:val="both"/>
              <w:rPr>
                <w:rFonts w:asciiTheme="majorHAnsi" w:hAnsiTheme="majorHAnsi" w:cstheme="majorHAnsi"/>
                <w:b/>
                <w:i/>
                <w:lang w:val="sl-SI"/>
              </w:rPr>
            </w:pPr>
            <w:r w:rsidRPr="00AB1378">
              <w:rPr>
                <w:rFonts w:asciiTheme="majorHAnsi" w:hAnsiTheme="majorHAnsi" w:cstheme="majorHAnsi"/>
                <w:b/>
                <w:i/>
                <w:lang w:val="sl-SI"/>
              </w:rPr>
              <w:t>Pojasnilo glede elektronske oddaje:</w:t>
            </w:r>
          </w:p>
          <w:p w14:paraId="6C3DCA2B" w14:textId="77777777" w:rsidR="00CB0311" w:rsidRPr="00AB1378" w:rsidRDefault="00CB0311" w:rsidP="00CB0311">
            <w:pPr>
              <w:spacing w:after="120" w:line="240" w:lineRule="auto"/>
              <w:jc w:val="both"/>
              <w:rPr>
                <w:rFonts w:asciiTheme="majorHAnsi" w:hAnsiTheme="majorHAnsi" w:cstheme="majorHAnsi"/>
                <w:i/>
                <w:lang w:val="sl-SI"/>
              </w:rPr>
            </w:pPr>
            <w:r w:rsidRPr="00AB1378">
              <w:rPr>
                <w:rFonts w:asciiTheme="majorHAnsi" w:hAnsiTheme="majorHAnsi" w:cstheme="majorHAnsi"/>
                <w:i/>
                <w:lang w:val="sl-SI"/>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AB1378">
              <w:rPr>
                <w:rFonts w:asciiTheme="majorHAnsi" w:hAnsiTheme="majorHAnsi" w:cstheme="majorHAnsi"/>
                <w:i/>
                <w:lang w:val="sl-SI"/>
              </w:rPr>
              <w:t>xml</w:t>
            </w:r>
            <w:proofErr w:type="spellEnd"/>
            <w:r w:rsidRPr="00AB1378">
              <w:rPr>
                <w:rFonts w:asciiTheme="majorHAnsi" w:hAnsiTheme="majorHAnsi" w:cstheme="majorHAnsi"/>
                <w:i/>
                <w:lang w:val="sl-SI"/>
              </w:rPr>
              <w:t xml:space="preserve">. obliki ali nepodpisan ESPD v </w:t>
            </w:r>
            <w:proofErr w:type="spellStart"/>
            <w:r w:rsidRPr="00AB1378">
              <w:rPr>
                <w:rFonts w:asciiTheme="majorHAnsi" w:hAnsiTheme="majorHAnsi" w:cstheme="majorHAnsi"/>
                <w:i/>
                <w:lang w:val="sl-SI"/>
              </w:rPr>
              <w:t>xml</w:t>
            </w:r>
            <w:proofErr w:type="spellEnd"/>
            <w:r w:rsidRPr="00AB1378">
              <w:rPr>
                <w:rFonts w:asciiTheme="majorHAnsi" w:hAnsiTheme="majorHAnsi" w:cstheme="majorHAnsi"/>
                <w:i/>
                <w:lang w:val="sl-SI"/>
              </w:rPr>
              <w:t xml:space="preserve">. obliki, pri čemer se v slednjem primeru v skladu Splošnimi pogoji uporabe informacijskega sistema e-JN šteje, da je oddan pravno zavezujoč dokument, ki ima enako veljavnost kot podpisan. </w:t>
            </w:r>
          </w:p>
          <w:p w14:paraId="1981CEE1" w14:textId="23EA5FF0" w:rsidR="00CB0311" w:rsidRPr="00AB1378" w:rsidRDefault="00CB0311" w:rsidP="00CB0311">
            <w:pPr>
              <w:spacing w:after="120" w:line="240" w:lineRule="auto"/>
              <w:jc w:val="both"/>
              <w:rPr>
                <w:rFonts w:asciiTheme="majorHAnsi" w:hAnsiTheme="majorHAnsi" w:cstheme="majorHAnsi"/>
                <w:i/>
                <w:lang w:val="sl-SI"/>
              </w:rPr>
            </w:pPr>
            <w:r w:rsidRPr="00AB1378">
              <w:rPr>
                <w:rFonts w:asciiTheme="majorHAnsi" w:hAnsiTheme="majorHAnsi" w:cstheme="majorHAnsi"/>
                <w:i/>
                <w:lang w:val="sl-SI"/>
              </w:rPr>
              <w:t xml:space="preserve">Za ostale sodelujoče ponudnik v razdelek »ESPD – ostali sodelujoči« priloži podpisane ESPD v </w:t>
            </w:r>
            <w:proofErr w:type="spellStart"/>
            <w:r w:rsidRPr="00AB1378">
              <w:rPr>
                <w:rFonts w:asciiTheme="majorHAnsi" w:hAnsiTheme="majorHAnsi" w:cstheme="majorHAnsi"/>
                <w:i/>
                <w:lang w:val="sl-SI"/>
              </w:rPr>
              <w:t>pdf</w:t>
            </w:r>
            <w:proofErr w:type="spellEnd"/>
            <w:r w:rsidRPr="00AB1378">
              <w:rPr>
                <w:rFonts w:asciiTheme="majorHAnsi" w:hAnsiTheme="majorHAnsi" w:cstheme="majorHAnsi"/>
                <w:i/>
                <w:lang w:val="sl-SI"/>
              </w:rPr>
              <w:t xml:space="preserve">. obliki, ali v elektronski obliki podpisan </w:t>
            </w:r>
            <w:proofErr w:type="spellStart"/>
            <w:r w:rsidRPr="00AB1378">
              <w:rPr>
                <w:rFonts w:asciiTheme="majorHAnsi" w:hAnsiTheme="majorHAnsi" w:cstheme="majorHAnsi"/>
                <w:i/>
                <w:lang w:val="sl-SI"/>
              </w:rPr>
              <w:t>xml</w:t>
            </w:r>
            <w:proofErr w:type="spellEnd"/>
            <w:r w:rsidRPr="00AB1378">
              <w:rPr>
                <w:rFonts w:asciiTheme="majorHAnsi" w:hAnsiTheme="majorHAnsi" w:cstheme="majorHAnsi"/>
                <w:i/>
                <w:lang w:val="sl-SI"/>
              </w:rPr>
              <w:t xml:space="preserve">. </w:t>
            </w:r>
          </w:p>
          <w:p w14:paraId="524CBD74" w14:textId="7F6B8B2D" w:rsidR="00CB0311" w:rsidRPr="00AB1378" w:rsidRDefault="00BE2940" w:rsidP="00CB0311">
            <w:pPr>
              <w:numPr>
                <w:ilvl w:val="0"/>
                <w:numId w:val="10"/>
              </w:numPr>
              <w:spacing w:after="120" w:line="240" w:lineRule="auto"/>
              <w:jc w:val="both"/>
              <w:rPr>
                <w:rFonts w:asciiTheme="majorHAnsi" w:hAnsiTheme="majorHAnsi" w:cstheme="majorHAnsi"/>
                <w:lang w:val="sl-SI"/>
              </w:rPr>
            </w:pPr>
            <w:r w:rsidRPr="00AB1378">
              <w:rPr>
                <w:rFonts w:asciiTheme="majorHAnsi" w:hAnsiTheme="majorHAnsi" w:cstheme="majorHAnsi"/>
                <w:lang w:val="sl-SI"/>
              </w:rPr>
              <w:lastRenderedPageBreak/>
              <w:t xml:space="preserve">izpolnjen obrazec </w:t>
            </w:r>
            <w:proofErr w:type="spellStart"/>
            <w:r w:rsidR="00CB0311" w:rsidRPr="00AB1378">
              <w:rPr>
                <w:rFonts w:asciiTheme="majorHAnsi" w:hAnsiTheme="majorHAnsi" w:cstheme="majorHAnsi"/>
                <w:b/>
                <w:bCs/>
                <w:lang w:val="sl-SI"/>
              </w:rPr>
              <w:t>Ponudba_Predračun</w:t>
            </w:r>
            <w:proofErr w:type="spellEnd"/>
            <w:r w:rsidR="00CB0311" w:rsidRPr="00AB1378">
              <w:rPr>
                <w:rFonts w:asciiTheme="majorHAnsi" w:hAnsiTheme="majorHAnsi" w:cstheme="majorHAnsi"/>
                <w:b/>
                <w:bCs/>
                <w:lang w:val="sl-SI"/>
              </w:rPr>
              <w:t xml:space="preserve"> </w:t>
            </w:r>
            <w:r w:rsidR="00CB0311" w:rsidRPr="00AB1378">
              <w:rPr>
                <w:rFonts w:asciiTheme="majorHAnsi" w:hAnsiTheme="majorHAnsi" w:cstheme="majorHAnsi"/>
                <w:b/>
                <w:lang w:val="sl-SI"/>
              </w:rPr>
              <w:t>(v sistemu e-JN se ga naloži v razdelek »Predračun« v .</w:t>
            </w:r>
            <w:proofErr w:type="spellStart"/>
            <w:r w:rsidR="00CB0311" w:rsidRPr="00AB1378">
              <w:rPr>
                <w:rFonts w:asciiTheme="majorHAnsi" w:hAnsiTheme="majorHAnsi" w:cstheme="majorHAnsi"/>
                <w:b/>
                <w:lang w:val="sl-SI"/>
              </w:rPr>
              <w:t>pdf</w:t>
            </w:r>
            <w:proofErr w:type="spellEnd"/>
            <w:r w:rsidR="00CB0311" w:rsidRPr="00AB1378">
              <w:rPr>
                <w:rFonts w:asciiTheme="majorHAnsi" w:hAnsiTheme="majorHAnsi" w:cstheme="majorHAnsi"/>
                <w:b/>
                <w:lang w:val="sl-SI"/>
              </w:rPr>
              <w:t xml:space="preserve"> obliki</w:t>
            </w:r>
            <w:r w:rsidR="00686250" w:rsidRPr="00AB1378">
              <w:rPr>
                <w:rFonts w:asciiTheme="majorHAnsi" w:hAnsiTheme="majorHAnsi" w:cstheme="majorHAnsi"/>
                <w:b/>
                <w:lang w:val="sl-SI"/>
              </w:rPr>
              <w:t>)</w:t>
            </w:r>
          </w:p>
          <w:p w14:paraId="650CF935" w14:textId="77777777" w:rsidR="00CB0311" w:rsidRPr="00AB1378" w:rsidRDefault="00CB0311" w:rsidP="00CB0311">
            <w:pPr>
              <w:pStyle w:val="ListParagraph"/>
              <w:numPr>
                <w:ilvl w:val="0"/>
                <w:numId w:val="34"/>
              </w:numPr>
              <w:spacing w:after="120" w:line="240" w:lineRule="auto"/>
              <w:ind w:left="880"/>
              <w:jc w:val="both"/>
              <w:rPr>
                <w:rFonts w:asciiTheme="majorHAnsi" w:hAnsiTheme="majorHAnsi" w:cstheme="majorHAnsi"/>
                <w:u w:val="single"/>
                <w:lang w:val="sl-SI"/>
              </w:rPr>
            </w:pPr>
            <w:r w:rsidRPr="00AB1378">
              <w:rPr>
                <w:rFonts w:asciiTheme="majorHAnsi" w:hAnsiTheme="majorHAnsi" w:cstheme="majorHAnsi"/>
                <w:lang w:val="sl-SI"/>
              </w:rPr>
              <w:t xml:space="preserve">Ponudnik dokument predloži tudi </w:t>
            </w:r>
            <w:r w:rsidRPr="00AB1378">
              <w:rPr>
                <w:rFonts w:asciiTheme="majorHAnsi" w:hAnsiTheme="majorHAnsi" w:cstheme="majorHAnsi"/>
                <w:b/>
                <w:lang w:val="sl-SI"/>
              </w:rPr>
              <w:t>v izvirni .</w:t>
            </w:r>
            <w:proofErr w:type="spellStart"/>
            <w:r w:rsidRPr="00AB1378">
              <w:rPr>
                <w:rFonts w:asciiTheme="majorHAnsi" w:hAnsiTheme="majorHAnsi" w:cstheme="majorHAnsi"/>
                <w:b/>
                <w:lang w:val="sl-SI"/>
              </w:rPr>
              <w:t>xslx</w:t>
            </w:r>
            <w:proofErr w:type="spellEnd"/>
            <w:r w:rsidRPr="00AB1378">
              <w:rPr>
                <w:rFonts w:asciiTheme="majorHAnsi" w:hAnsiTheme="majorHAnsi" w:cstheme="majorHAnsi"/>
                <w:b/>
                <w:lang w:val="sl-SI"/>
              </w:rPr>
              <w:t xml:space="preserve"> obliki</w:t>
            </w:r>
            <w:r w:rsidRPr="00AB1378">
              <w:rPr>
                <w:rFonts w:asciiTheme="majorHAnsi" w:hAnsiTheme="majorHAnsi" w:cstheme="majorHAnsi"/>
                <w:lang w:val="sl-SI"/>
              </w:rPr>
              <w:t xml:space="preserve">, in sicer v zavihek »Drugi dokumenti«. V primeru razhajanj v vsebini med PDF in </w:t>
            </w:r>
            <w:proofErr w:type="spellStart"/>
            <w:r w:rsidRPr="00AB1378">
              <w:rPr>
                <w:rFonts w:asciiTheme="majorHAnsi" w:hAnsiTheme="majorHAnsi" w:cstheme="majorHAnsi"/>
                <w:lang w:val="sl-SI"/>
              </w:rPr>
              <w:t>excel</w:t>
            </w:r>
            <w:proofErr w:type="spellEnd"/>
            <w:r w:rsidRPr="00AB1378">
              <w:rPr>
                <w:rFonts w:asciiTheme="majorHAnsi" w:hAnsiTheme="majorHAnsi" w:cstheme="majorHAnsi"/>
                <w:lang w:val="sl-SI"/>
              </w:rPr>
              <w:t xml:space="preserve"> verzijo dokumenta </w:t>
            </w:r>
            <w:r w:rsidRPr="00AB1378">
              <w:rPr>
                <w:rFonts w:asciiTheme="majorHAnsi" w:hAnsiTheme="majorHAnsi" w:cstheme="majorHAnsi"/>
                <w:u w:val="single"/>
                <w:lang w:val="sl-SI"/>
              </w:rPr>
              <w:t xml:space="preserve">velja tisto, kar je predloženo v PDF dokumentu. </w:t>
            </w:r>
          </w:p>
          <w:p w14:paraId="011A0ADD" w14:textId="36CD3E32" w:rsidR="00996698" w:rsidRPr="00AB1378" w:rsidRDefault="00132BFD" w:rsidP="007E1BE8">
            <w:pPr>
              <w:numPr>
                <w:ilvl w:val="0"/>
                <w:numId w:val="10"/>
              </w:numPr>
              <w:spacing w:after="120" w:line="240" w:lineRule="auto"/>
              <w:jc w:val="both"/>
              <w:rPr>
                <w:rFonts w:asciiTheme="majorHAnsi" w:hAnsiTheme="majorHAnsi" w:cstheme="majorHAnsi"/>
                <w:lang w:val="sl-SI"/>
              </w:rPr>
            </w:pPr>
            <w:r w:rsidRPr="00AB1378">
              <w:rPr>
                <w:rFonts w:asciiTheme="majorHAnsi" w:hAnsiTheme="majorHAnsi" w:cstheme="majorHAnsi"/>
                <w:lang w:val="sl-SI"/>
              </w:rPr>
              <w:t xml:space="preserve">izpolnjen obrazec </w:t>
            </w:r>
            <w:proofErr w:type="spellStart"/>
            <w:r w:rsidR="009A173E" w:rsidRPr="00AB1378">
              <w:rPr>
                <w:rFonts w:asciiTheme="majorHAnsi" w:hAnsiTheme="majorHAnsi" w:cstheme="majorHAnsi"/>
                <w:b/>
                <w:lang w:val="sl-SI"/>
              </w:rPr>
              <w:t>ePRO</w:t>
            </w:r>
            <w:proofErr w:type="spellEnd"/>
            <w:r w:rsidR="009A173E" w:rsidRPr="00AB1378">
              <w:rPr>
                <w:rFonts w:asciiTheme="majorHAnsi" w:hAnsiTheme="majorHAnsi" w:cstheme="majorHAnsi"/>
                <w:b/>
                <w:lang w:val="sl-SI"/>
              </w:rPr>
              <w:t xml:space="preserve"> –</w:t>
            </w:r>
            <w:r w:rsidR="00984145" w:rsidRPr="00AB1378">
              <w:rPr>
                <w:rFonts w:asciiTheme="majorHAnsi" w:hAnsiTheme="majorHAnsi" w:cstheme="majorHAnsi"/>
                <w:b/>
                <w:lang w:val="sl-SI"/>
              </w:rPr>
              <w:t xml:space="preserve"> </w:t>
            </w:r>
            <w:r w:rsidR="00A96775">
              <w:rPr>
                <w:rFonts w:asciiTheme="majorHAnsi" w:hAnsiTheme="majorHAnsi" w:cstheme="majorHAnsi"/>
                <w:b/>
                <w:lang w:val="sl-SI"/>
              </w:rPr>
              <w:t>Okvirni sporazum</w:t>
            </w:r>
            <w:r w:rsidR="00996698" w:rsidRPr="00AB1378">
              <w:rPr>
                <w:rFonts w:asciiTheme="majorHAnsi" w:hAnsiTheme="majorHAnsi" w:cstheme="majorHAnsi"/>
                <w:lang w:val="sl-SI"/>
              </w:rPr>
              <w:t xml:space="preserve"> </w:t>
            </w:r>
            <w:r w:rsidR="00996698" w:rsidRPr="00AB1378">
              <w:rPr>
                <w:rFonts w:asciiTheme="majorHAnsi" w:hAnsiTheme="majorHAnsi" w:cstheme="majorHAnsi"/>
                <w:b/>
                <w:lang w:val="sl-SI"/>
              </w:rPr>
              <w:t xml:space="preserve">– </w:t>
            </w:r>
            <w:r w:rsidR="00996698" w:rsidRPr="00AB1378">
              <w:rPr>
                <w:rFonts w:asciiTheme="majorHAnsi" w:hAnsiTheme="majorHAnsi" w:cstheme="majorHAnsi"/>
                <w:bCs/>
                <w:lang w:val="sl-SI"/>
              </w:rPr>
              <w:t xml:space="preserve">dokument se predloži </w:t>
            </w:r>
            <w:r w:rsidR="00996698" w:rsidRPr="00AB1378">
              <w:rPr>
                <w:rFonts w:asciiTheme="majorHAnsi" w:hAnsiTheme="majorHAnsi" w:cstheme="majorHAnsi"/>
                <w:b/>
                <w:lang w:val="sl-SI"/>
              </w:rPr>
              <w:t>v .</w:t>
            </w:r>
            <w:proofErr w:type="spellStart"/>
            <w:r w:rsidR="00996698" w:rsidRPr="00AB1378">
              <w:rPr>
                <w:rFonts w:asciiTheme="majorHAnsi" w:hAnsiTheme="majorHAnsi" w:cstheme="majorHAnsi"/>
                <w:b/>
                <w:lang w:val="sl-SI"/>
              </w:rPr>
              <w:t>docx</w:t>
            </w:r>
            <w:proofErr w:type="spellEnd"/>
            <w:r w:rsidR="00996698" w:rsidRPr="00AB1378">
              <w:rPr>
                <w:rFonts w:asciiTheme="majorHAnsi" w:hAnsiTheme="majorHAnsi" w:cstheme="majorHAnsi"/>
                <w:b/>
                <w:lang w:val="sl-SI"/>
              </w:rPr>
              <w:t xml:space="preserve"> obliki</w:t>
            </w:r>
          </w:p>
          <w:p w14:paraId="698520B6" w14:textId="0A4FEEE5" w:rsidR="00996698" w:rsidRPr="00AB1378" w:rsidRDefault="00996698" w:rsidP="007E1BE8">
            <w:pPr>
              <w:numPr>
                <w:ilvl w:val="0"/>
                <w:numId w:val="10"/>
              </w:numPr>
              <w:spacing w:after="120" w:line="240" w:lineRule="auto"/>
              <w:jc w:val="both"/>
              <w:rPr>
                <w:rFonts w:asciiTheme="majorHAnsi" w:hAnsiTheme="majorHAnsi" w:cstheme="majorHAnsi"/>
                <w:lang w:val="sl-SI"/>
              </w:rPr>
            </w:pPr>
            <w:r w:rsidRPr="00AB1378">
              <w:rPr>
                <w:rFonts w:asciiTheme="majorHAnsi" w:hAnsiTheme="majorHAnsi" w:cstheme="majorHAnsi"/>
                <w:lang w:val="sl-SI"/>
              </w:rPr>
              <w:t xml:space="preserve">izpolnjen obrazec </w:t>
            </w:r>
            <w:proofErr w:type="spellStart"/>
            <w:r w:rsidRPr="00AB1378">
              <w:rPr>
                <w:rFonts w:asciiTheme="majorHAnsi" w:hAnsiTheme="majorHAnsi" w:cstheme="majorHAnsi"/>
                <w:b/>
                <w:lang w:val="sl-SI"/>
              </w:rPr>
              <w:t>ePRO</w:t>
            </w:r>
            <w:proofErr w:type="spellEnd"/>
            <w:r w:rsidRPr="00AB1378">
              <w:rPr>
                <w:rFonts w:asciiTheme="majorHAnsi" w:hAnsiTheme="majorHAnsi" w:cstheme="majorHAnsi"/>
                <w:b/>
                <w:lang w:val="sl-SI"/>
              </w:rPr>
              <w:t xml:space="preserve"> – Specifikacije</w:t>
            </w:r>
            <w:r w:rsidRPr="00AB1378">
              <w:rPr>
                <w:rFonts w:asciiTheme="majorHAnsi" w:hAnsiTheme="majorHAnsi" w:cstheme="majorHAnsi"/>
                <w:bCs/>
                <w:lang w:val="sl-SI"/>
              </w:rPr>
              <w:t>;</w:t>
            </w:r>
            <w:r w:rsidRPr="00AB1378">
              <w:rPr>
                <w:rFonts w:asciiTheme="majorHAnsi" w:hAnsiTheme="majorHAnsi" w:cstheme="majorHAnsi"/>
              </w:rPr>
              <w:t xml:space="preserve"> </w:t>
            </w:r>
            <w:r w:rsidRPr="00AB1378">
              <w:rPr>
                <w:rFonts w:asciiTheme="majorHAnsi" w:hAnsiTheme="majorHAnsi" w:cstheme="majorHAnsi"/>
                <w:bCs/>
                <w:lang w:val="sl-SI"/>
              </w:rPr>
              <w:t xml:space="preserve">izpolnjen obrazec </w:t>
            </w:r>
            <w:proofErr w:type="spellStart"/>
            <w:r w:rsidRPr="00AB1378">
              <w:rPr>
                <w:rFonts w:asciiTheme="majorHAnsi" w:hAnsiTheme="majorHAnsi" w:cstheme="majorHAnsi"/>
                <w:bCs/>
                <w:lang w:val="sl-SI"/>
              </w:rPr>
              <w:t>ePRO</w:t>
            </w:r>
            <w:proofErr w:type="spellEnd"/>
            <w:r w:rsidRPr="00AB1378">
              <w:rPr>
                <w:rFonts w:asciiTheme="majorHAnsi" w:hAnsiTheme="majorHAnsi" w:cstheme="majorHAnsi"/>
                <w:bCs/>
                <w:lang w:val="sl-SI"/>
              </w:rPr>
              <w:t xml:space="preserve"> – Specifikacije mora biti predloženi v izvirni .</w:t>
            </w:r>
            <w:proofErr w:type="spellStart"/>
            <w:r w:rsidRPr="00AB1378">
              <w:rPr>
                <w:rFonts w:asciiTheme="majorHAnsi" w:hAnsiTheme="majorHAnsi" w:cstheme="majorHAnsi"/>
                <w:bCs/>
                <w:lang w:val="sl-SI"/>
              </w:rPr>
              <w:t>docx</w:t>
            </w:r>
            <w:proofErr w:type="spellEnd"/>
            <w:r w:rsidRPr="00AB1378">
              <w:rPr>
                <w:rFonts w:asciiTheme="majorHAnsi" w:hAnsiTheme="majorHAnsi" w:cstheme="majorHAnsi"/>
                <w:bCs/>
                <w:lang w:val="sl-SI"/>
              </w:rPr>
              <w:t xml:space="preserve">  obliki – dokumente se predloži v sistemu e-JN v zavihek »Drugi dokumenti«</w:t>
            </w:r>
          </w:p>
          <w:p w14:paraId="60ED77FF" w14:textId="128D6A10" w:rsidR="00996698" w:rsidRPr="00AB1378" w:rsidRDefault="00996698" w:rsidP="003C16B8">
            <w:pPr>
              <w:numPr>
                <w:ilvl w:val="0"/>
                <w:numId w:val="10"/>
              </w:numPr>
              <w:spacing w:after="120" w:line="240" w:lineRule="auto"/>
              <w:jc w:val="both"/>
              <w:rPr>
                <w:rFonts w:asciiTheme="majorHAnsi" w:hAnsiTheme="majorHAnsi" w:cstheme="majorHAnsi"/>
                <w:lang w:val="sl-SI"/>
              </w:rPr>
            </w:pPr>
            <w:r w:rsidRPr="00AB1378">
              <w:rPr>
                <w:rFonts w:asciiTheme="majorHAnsi" w:hAnsiTheme="majorHAnsi" w:cstheme="majorHAnsi"/>
                <w:b/>
                <w:lang w:val="sl-SI"/>
              </w:rPr>
              <w:t xml:space="preserve">zahtevana tehnična dokumentacija </w:t>
            </w:r>
            <w:r w:rsidRPr="00AB1378">
              <w:rPr>
                <w:rFonts w:asciiTheme="majorHAnsi" w:hAnsiTheme="majorHAnsi" w:cstheme="majorHAnsi"/>
                <w:lang w:val="sl-SI"/>
              </w:rPr>
              <w:t xml:space="preserve">v skladu z obrazcem </w:t>
            </w:r>
            <w:proofErr w:type="spellStart"/>
            <w:r w:rsidRPr="00AB1378">
              <w:rPr>
                <w:rFonts w:asciiTheme="majorHAnsi" w:hAnsiTheme="majorHAnsi" w:cstheme="majorHAnsi"/>
                <w:lang w:val="sl-SI"/>
              </w:rPr>
              <w:t>ePRO</w:t>
            </w:r>
            <w:proofErr w:type="spellEnd"/>
            <w:r w:rsidRPr="00AB1378">
              <w:rPr>
                <w:rFonts w:asciiTheme="majorHAnsi" w:hAnsiTheme="majorHAnsi" w:cstheme="majorHAnsi"/>
                <w:lang w:val="sl-SI"/>
              </w:rPr>
              <w:t xml:space="preserve"> – Specifikacije</w:t>
            </w:r>
          </w:p>
          <w:p w14:paraId="23A03A10" w14:textId="0F9F2A23" w:rsidR="005B1A42" w:rsidRPr="00AB1378" w:rsidRDefault="005B1A42" w:rsidP="005B1A42">
            <w:pPr>
              <w:pStyle w:val="ListParagraph"/>
              <w:numPr>
                <w:ilvl w:val="0"/>
                <w:numId w:val="10"/>
              </w:numPr>
              <w:rPr>
                <w:rFonts w:asciiTheme="majorHAnsi" w:hAnsiTheme="majorHAnsi" w:cstheme="majorHAnsi"/>
                <w:b/>
                <w:lang w:val="sl-SI"/>
              </w:rPr>
            </w:pPr>
            <w:r w:rsidRPr="00AB1378">
              <w:rPr>
                <w:rFonts w:asciiTheme="majorHAnsi" w:hAnsiTheme="majorHAnsi" w:cstheme="majorHAnsi"/>
                <w:b/>
                <w:lang w:val="sl-SI"/>
              </w:rPr>
              <w:t>pogodba s proizvajalcem ali dobaviteljem ponujene opreme (za oba sklopa)</w:t>
            </w:r>
          </w:p>
          <w:p w14:paraId="430064BF" w14:textId="782D3855" w:rsidR="00132BFD" w:rsidRPr="00AB1378" w:rsidRDefault="00996698" w:rsidP="003C16B8">
            <w:pPr>
              <w:numPr>
                <w:ilvl w:val="0"/>
                <w:numId w:val="10"/>
              </w:numPr>
              <w:spacing w:after="120" w:line="240" w:lineRule="auto"/>
              <w:jc w:val="both"/>
              <w:rPr>
                <w:rFonts w:asciiTheme="majorHAnsi" w:hAnsiTheme="majorHAnsi" w:cstheme="majorHAnsi"/>
                <w:lang w:val="sl-SI"/>
              </w:rPr>
            </w:pPr>
            <w:r w:rsidRPr="00AB1378">
              <w:rPr>
                <w:rFonts w:asciiTheme="majorHAnsi" w:hAnsiTheme="majorHAnsi" w:cstheme="majorHAnsi"/>
                <w:lang w:val="sl-SI"/>
              </w:rPr>
              <w:t xml:space="preserve">izpolnjen obrazec </w:t>
            </w:r>
            <w:proofErr w:type="spellStart"/>
            <w:r w:rsidRPr="00AB1378">
              <w:rPr>
                <w:rFonts w:asciiTheme="majorHAnsi" w:hAnsiTheme="majorHAnsi" w:cstheme="majorHAnsi"/>
                <w:b/>
                <w:lang w:val="sl-SI"/>
              </w:rPr>
              <w:t>ePRO</w:t>
            </w:r>
            <w:proofErr w:type="spellEnd"/>
            <w:r w:rsidRPr="00AB1378">
              <w:rPr>
                <w:rFonts w:asciiTheme="majorHAnsi" w:hAnsiTheme="majorHAnsi" w:cstheme="majorHAnsi"/>
                <w:b/>
                <w:lang w:val="sl-SI"/>
              </w:rPr>
              <w:t xml:space="preserve"> – Reference</w:t>
            </w:r>
            <w:r w:rsidRPr="00AB1378">
              <w:rPr>
                <w:rFonts w:asciiTheme="majorHAnsi" w:hAnsiTheme="majorHAnsi" w:cstheme="majorHAnsi"/>
                <w:bCs/>
                <w:lang w:val="sl-SI"/>
              </w:rPr>
              <w:t xml:space="preserve"> </w:t>
            </w:r>
            <w:r w:rsidRPr="00AB1378">
              <w:rPr>
                <w:rFonts w:asciiTheme="majorHAnsi" w:hAnsiTheme="majorHAnsi" w:cstheme="majorHAnsi"/>
                <w:lang w:val="sl-SI"/>
              </w:rPr>
              <w:t xml:space="preserve"> </w:t>
            </w:r>
          </w:p>
          <w:p w14:paraId="015154A4" w14:textId="28231E05" w:rsidR="00996698" w:rsidRPr="00AB1378" w:rsidRDefault="00996698" w:rsidP="00D66D8D">
            <w:pPr>
              <w:numPr>
                <w:ilvl w:val="0"/>
                <w:numId w:val="10"/>
              </w:numPr>
              <w:spacing w:before="150" w:after="0" w:line="240" w:lineRule="auto"/>
              <w:jc w:val="both"/>
              <w:rPr>
                <w:rFonts w:asciiTheme="majorHAnsi" w:hAnsiTheme="majorHAnsi" w:cstheme="majorHAnsi"/>
                <w:lang w:val="sl-SI"/>
              </w:rPr>
            </w:pPr>
            <w:r w:rsidRPr="00AB1378">
              <w:rPr>
                <w:rFonts w:asciiTheme="majorHAnsi" w:hAnsiTheme="majorHAnsi" w:cstheme="majorHAnsi"/>
                <w:lang w:val="sl-SI"/>
              </w:rPr>
              <w:t xml:space="preserve">izpolnjen obrazec </w:t>
            </w:r>
            <w:r w:rsidRPr="00AB1378">
              <w:rPr>
                <w:rFonts w:asciiTheme="majorHAnsi" w:hAnsiTheme="majorHAnsi" w:cstheme="majorHAnsi"/>
                <w:b/>
                <w:lang w:val="sl-SI"/>
              </w:rPr>
              <w:t>Podatki o kadru</w:t>
            </w:r>
            <w:r w:rsidRPr="00AB1378">
              <w:rPr>
                <w:rFonts w:asciiTheme="majorHAnsi" w:hAnsiTheme="majorHAnsi" w:cstheme="majorHAnsi"/>
                <w:lang w:val="sl-SI"/>
              </w:rPr>
              <w:t xml:space="preserve">, </w:t>
            </w:r>
            <w:r w:rsidRPr="00AB1378">
              <w:rPr>
                <w:rFonts w:asciiTheme="majorHAnsi" w:hAnsiTheme="majorHAnsi" w:cstheme="majorHAnsi"/>
                <w:u w:val="single"/>
                <w:lang w:val="sl-SI"/>
              </w:rPr>
              <w:t>z zahtevanimi dokazili</w:t>
            </w:r>
            <w:r w:rsidRPr="00AB1378">
              <w:rPr>
                <w:rFonts w:asciiTheme="majorHAnsi" w:hAnsiTheme="majorHAnsi" w:cstheme="majorHAnsi"/>
                <w:lang w:val="sl-SI"/>
              </w:rPr>
              <w:t>; izpolnjen obrazec Podatki o kadru mora biti predložen v izvirni .</w:t>
            </w:r>
            <w:proofErr w:type="spellStart"/>
            <w:r w:rsidRPr="00AB1378">
              <w:rPr>
                <w:rFonts w:asciiTheme="majorHAnsi" w:hAnsiTheme="majorHAnsi" w:cstheme="majorHAnsi"/>
                <w:lang w:val="sl-SI"/>
              </w:rPr>
              <w:t>docx</w:t>
            </w:r>
            <w:proofErr w:type="spellEnd"/>
            <w:r w:rsidRPr="00AB1378">
              <w:rPr>
                <w:rFonts w:asciiTheme="majorHAnsi" w:hAnsiTheme="majorHAnsi" w:cstheme="majorHAnsi"/>
                <w:lang w:val="sl-SI"/>
              </w:rPr>
              <w:t xml:space="preserve">  obliki – dokumente se predloži v sistemu e-JN v zavihek »Drugi dokumenti«</w:t>
            </w:r>
            <w:r w:rsidR="00686250" w:rsidRPr="00AB1378">
              <w:rPr>
                <w:rFonts w:asciiTheme="majorHAnsi" w:hAnsiTheme="majorHAnsi" w:cstheme="majorHAnsi"/>
                <w:lang w:val="sl-SI"/>
              </w:rPr>
              <w:t xml:space="preserve"> (za vse sklope)</w:t>
            </w:r>
            <w:r w:rsidRPr="00AB1378">
              <w:rPr>
                <w:rFonts w:asciiTheme="majorHAnsi" w:hAnsiTheme="majorHAnsi" w:cstheme="majorHAnsi"/>
                <w:lang w:val="sl-SI"/>
              </w:rPr>
              <w:t xml:space="preserve"> </w:t>
            </w:r>
          </w:p>
          <w:p w14:paraId="3EA6E7DE" w14:textId="77777777" w:rsidR="00321C93" w:rsidRDefault="00996698" w:rsidP="00316711">
            <w:pPr>
              <w:numPr>
                <w:ilvl w:val="0"/>
                <w:numId w:val="10"/>
              </w:numPr>
              <w:spacing w:after="120" w:line="240" w:lineRule="auto"/>
              <w:jc w:val="both"/>
              <w:rPr>
                <w:rFonts w:asciiTheme="majorHAnsi" w:hAnsiTheme="majorHAnsi" w:cstheme="majorHAnsi"/>
              </w:rPr>
            </w:pPr>
            <w:proofErr w:type="spellStart"/>
            <w:r w:rsidRPr="00AB1378">
              <w:rPr>
                <w:rStyle w:val="Strong"/>
                <w:rFonts w:asciiTheme="majorHAnsi" w:hAnsiTheme="majorHAnsi" w:cstheme="majorHAnsi"/>
              </w:rPr>
              <w:t>skeniran</w:t>
            </w:r>
            <w:proofErr w:type="spellEnd"/>
            <w:r w:rsidRPr="00AB1378">
              <w:rPr>
                <w:rStyle w:val="Strong"/>
                <w:rFonts w:asciiTheme="majorHAnsi" w:hAnsiTheme="majorHAnsi" w:cstheme="majorHAnsi"/>
              </w:rPr>
              <w:t xml:space="preserve">, </w:t>
            </w:r>
            <w:proofErr w:type="spellStart"/>
            <w:r w:rsidRPr="00AB1378">
              <w:rPr>
                <w:rStyle w:val="Strong"/>
                <w:rFonts w:asciiTheme="majorHAnsi" w:hAnsiTheme="majorHAnsi" w:cstheme="majorHAnsi"/>
              </w:rPr>
              <w:t>izpolnjen</w:t>
            </w:r>
            <w:proofErr w:type="spellEnd"/>
            <w:r w:rsidRPr="00AB1378">
              <w:rPr>
                <w:rStyle w:val="Strong"/>
                <w:rFonts w:asciiTheme="majorHAnsi" w:hAnsiTheme="majorHAnsi" w:cstheme="majorHAnsi"/>
              </w:rPr>
              <w:t xml:space="preserve"> in </w:t>
            </w:r>
            <w:proofErr w:type="spellStart"/>
            <w:r w:rsidRPr="00AB1378">
              <w:rPr>
                <w:rStyle w:val="Strong"/>
                <w:rFonts w:asciiTheme="majorHAnsi" w:hAnsiTheme="majorHAnsi" w:cstheme="majorHAnsi"/>
              </w:rPr>
              <w:t>podpisan</w:t>
            </w:r>
            <w:proofErr w:type="spellEnd"/>
            <w:r w:rsidRPr="00AB1378">
              <w:rPr>
                <w:rFonts w:asciiTheme="majorHAnsi" w:hAnsiTheme="majorHAnsi" w:cstheme="majorHAnsi"/>
              </w:rPr>
              <w:t> </w:t>
            </w:r>
            <w:proofErr w:type="spellStart"/>
            <w:r w:rsidRPr="00AB1378">
              <w:rPr>
                <w:rFonts w:asciiTheme="majorHAnsi" w:hAnsiTheme="majorHAnsi" w:cstheme="majorHAnsi"/>
              </w:rPr>
              <w:t>obrazec</w:t>
            </w:r>
            <w:proofErr w:type="spellEnd"/>
            <w:r w:rsidRPr="00AB1378">
              <w:rPr>
                <w:rFonts w:asciiTheme="majorHAnsi" w:hAnsiTheme="majorHAnsi" w:cstheme="majorHAnsi"/>
              </w:rPr>
              <w:t> </w:t>
            </w:r>
            <w:r w:rsidRPr="00AB1378">
              <w:rPr>
                <w:rStyle w:val="Strong"/>
                <w:rFonts w:asciiTheme="majorHAnsi" w:hAnsiTheme="majorHAnsi" w:cstheme="majorHAnsi"/>
              </w:rPr>
              <w:t xml:space="preserve">ePRO – </w:t>
            </w:r>
            <w:proofErr w:type="spellStart"/>
            <w:r w:rsidRPr="00AB1378">
              <w:rPr>
                <w:rStyle w:val="Strong"/>
                <w:rFonts w:asciiTheme="majorHAnsi" w:hAnsiTheme="majorHAnsi" w:cstheme="majorHAnsi"/>
              </w:rPr>
              <w:t>Zahtevek</w:t>
            </w:r>
            <w:proofErr w:type="spellEnd"/>
            <w:r w:rsidRPr="00AB1378">
              <w:rPr>
                <w:rStyle w:val="Strong"/>
                <w:rFonts w:asciiTheme="majorHAnsi" w:hAnsiTheme="majorHAnsi" w:cstheme="majorHAnsi"/>
              </w:rPr>
              <w:t xml:space="preserve"> za </w:t>
            </w:r>
            <w:proofErr w:type="spellStart"/>
            <w:r w:rsidRPr="00AB1378">
              <w:rPr>
                <w:rStyle w:val="Strong"/>
                <w:rFonts w:asciiTheme="majorHAnsi" w:hAnsiTheme="majorHAnsi" w:cstheme="majorHAnsi"/>
              </w:rPr>
              <w:t>podatke</w:t>
            </w:r>
            <w:proofErr w:type="spellEnd"/>
            <w:r w:rsidRPr="00AB1378">
              <w:rPr>
                <w:rStyle w:val="Strong"/>
                <w:rFonts w:asciiTheme="majorHAnsi" w:hAnsiTheme="majorHAnsi" w:cstheme="majorHAnsi"/>
              </w:rPr>
              <w:t xml:space="preserve"> </w:t>
            </w:r>
            <w:proofErr w:type="spellStart"/>
            <w:r w:rsidRPr="00AB1378">
              <w:rPr>
                <w:rStyle w:val="Strong"/>
                <w:rFonts w:asciiTheme="majorHAnsi" w:hAnsiTheme="majorHAnsi" w:cstheme="majorHAnsi"/>
              </w:rPr>
              <w:t>iz</w:t>
            </w:r>
            <w:proofErr w:type="spellEnd"/>
            <w:r w:rsidRPr="00AB1378">
              <w:rPr>
                <w:rStyle w:val="Strong"/>
                <w:rFonts w:asciiTheme="majorHAnsi" w:hAnsiTheme="majorHAnsi" w:cstheme="majorHAnsi"/>
              </w:rPr>
              <w:t xml:space="preserve"> </w:t>
            </w:r>
            <w:proofErr w:type="spellStart"/>
            <w:r w:rsidRPr="00AB1378">
              <w:rPr>
                <w:rStyle w:val="Strong"/>
                <w:rFonts w:asciiTheme="majorHAnsi" w:hAnsiTheme="majorHAnsi" w:cstheme="majorHAnsi"/>
              </w:rPr>
              <w:t>kazenske</w:t>
            </w:r>
            <w:proofErr w:type="spellEnd"/>
            <w:r w:rsidRPr="00AB1378">
              <w:rPr>
                <w:rStyle w:val="Strong"/>
                <w:rFonts w:asciiTheme="majorHAnsi" w:hAnsiTheme="majorHAnsi" w:cstheme="majorHAnsi"/>
              </w:rPr>
              <w:t xml:space="preserve"> evidence </w:t>
            </w:r>
            <w:r w:rsidRPr="00AB1378">
              <w:rPr>
                <w:rStyle w:val="Emphasis"/>
                <w:rFonts w:asciiTheme="majorHAnsi" w:hAnsiTheme="majorHAnsi" w:cstheme="majorHAnsi"/>
              </w:rPr>
              <w:t xml:space="preserve">(za </w:t>
            </w:r>
            <w:proofErr w:type="spellStart"/>
            <w:r w:rsidRPr="00AB1378">
              <w:rPr>
                <w:rStyle w:val="Emphasis"/>
                <w:rFonts w:asciiTheme="majorHAnsi" w:hAnsiTheme="majorHAnsi" w:cstheme="majorHAnsi"/>
              </w:rPr>
              <w:t>vsak</w:t>
            </w:r>
            <w:proofErr w:type="spellEnd"/>
            <w:r w:rsidRPr="00AB1378">
              <w:rPr>
                <w:rStyle w:val="Emphasis"/>
                <w:rFonts w:asciiTheme="majorHAnsi" w:hAnsiTheme="majorHAnsi" w:cstheme="majorHAnsi"/>
              </w:rPr>
              <w:t xml:space="preserve"> </w:t>
            </w:r>
            <w:proofErr w:type="spellStart"/>
            <w:r w:rsidRPr="00AB1378">
              <w:rPr>
                <w:rStyle w:val="Emphasis"/>
                <w:rFonts w:asciiTheme="majorHAnsi" w:hAnsiTheme="majorHAnsi" w:cstheme="majorHAnsi"/>
              </w:rPr>
              <w:t>gospodarski</w:t>
            </w:r>
            <w:proofErr w:type="spellEnd"/>
            <w:r w:rsidRPr="00AB1378">
              <w:rPr>
                <w:rStyle w:val="Emphasis"/>
                <w:rFonts w:asciiTheme="majorHAnsi" w:hAnsiTheme="majorHAnsi" w:cstheme="majorHAnsi"/>
              </w:rPr>
              <w:t xml:space="preserve"> </w:t>
            </w:r>
            <w:proofErr w:type="spellStart"/>
            <w:r w:rsidRPr="00AB1378">
              <w:rPr>
                <w:rStyle w:val="Emphasis"/>
                <w:rFonts w:asciiTheme="majorHAnsi" w:hAnsiTheme="majorHAnsi" w:cstheme="majorHAnsi"/>
              </w:rPr>
              <w:t>subjekt</w:t>
            </w:r>
            <w:proofErr w:type="spellEnd"/>
            <w:r w:rsidRPr="00AB1378">
              <w:rPr>
                <w:rStyle w:val="Emphasis"/>
                <w:rFonts w:asciiTheme="majorHAnsi" w:hAnsiTheme="majorHAnsi" w:cstheme="majorHAnsi"/>
              </w:rPr>
              <w:t xml:space="preserve">, </w:t>
            </w:r>
            <w:proofErr w:type="spellStart"/>
            <w:r w:rsidRPr="00AB1378">
              <w:rPr>
                <w:rStyle w:val="Emphasis"/>
                <w:rFonts w:asciiTheme="majorHAnsi" w:hAnsiTheme="majorHAnsi" w:cstheme="majorHAnsi"/>
              </w:rPr>
              <w:t>ki</w:t>
            </w:r>
            <w:proofErr w:type="spellEnd"/>
            <w:r w:rsidRPr="00AB1378">
              <w:rPr>
                <w:rStyle w:val="Emphasis"/>
                <w:rFonts w:asciiTheme="majorHAnsi" w:hAnsiTheme="majorHAnsi" w:cstheme="majorHAnsi"/>
              </w:rPr>
              <w:t xml:space="preserve"> </w:t>
            </w:r>
            <w:proofErr w:type="spellStart"/>
            <w:r w:rsidRPr="00AB1378">
              <w:rPr>
                <w:rStyle w:val="Emphasis"/>
                <w:rFonts w:asciiTheme="majorHAnsi" w:hAnsiTheme="majorHAnsi" w:cstheme="majorHAnsi"/>
              </w:rPr>
              <w:t>bo</w:t>
            </w:r>
            <w:proofErr w:type="spellEnd"/>
            <w:r w:rsidRPr="00AB1378">
              <w:rPr>
                <w:rStyle w:val="Emphasis"/>
                <w:rFonts w:asciiTheme="majorHAnsi" w:hAnsiTheme="majorHAnsi" w:cstheme="majorHAnsi"/>
              </w:rPr>
              <w:t xml:space="preserve"> </w:t>
            </w:r>
            <w:proofErr w:type="spellStart"/>
            <w:r w:rsidRPr="00AB1378">
              <w:rPr>
                <w:rStyle w:val="Emphasis"/>
                <w:rFonts w:asciiTheme="majorHAnsi" w:hAnsiTheme="majorHAnsi" w:cstheme="majorHAnsi"/>
              </w:rPr>
              <w:t>vključen</w:t>
            </w:r>
            <w:proofErr w:type="spellEnd"/>
            <w:r w:rsidRPr="00AB1378">
              <w:rPr>
                <w:rStyle w:val="Emphasis"/>
                <w:rFonts w:asciiTheme="majorHAnsi" w:hAnsiTheme="majorHAnsi" w:cstheme="majorHAnsi"/>
              </w:rPr>
              <w:t xml:space="preserve"> v </w:t>
            </w:r>
            <w:proofErr w:type="spellStart"/>
            <w:r w:rsidRPr="00AB1378">
              <w:rPr>
                <w:rStyle w:val="Emphasis"/>
                <w:rFonts w:asciiTheme="majorHAnsi" w:hAnsiTheme="majorHAnsi" w:cstheme="majorHAnsi"/>
              </w:rPr>
              <w:t>izvedbo</w:t>
            </w:r>
            <w:proofErr w:type="spellEnd"/>
            <w:r w:rsidRPr="00AB1378">
              <w:rPr>
                <w:rStyle w:val="Emphasis"/>
                <w:rFonts w:asciiTheme="majorHAnsi" w:hAnsiTheme="majorHAnsi" w:cstheme="majorHAnsi"/>
              </w:rPr>
              <w:t xml:space="preserve"> </w:t>
            </w:r>
            <w:proofErr w:type="spellStart"/>
            <w:r w:rsidRPr="00AB1378">
              <w:rPr>
                <w:rStyle w:val="Emphasis"/>
                <w:rFonts w:asciiTheme="majorHAnsi" w:hAnsiTheme="majorHAnsi" w:cstheme="majorHAnsi"/>
              </w:rPr>
              <w:t>javnega</w:t>
            </w:r>
            <w:proofErr w:type="spellEnd"/>
            <w:r w:rsidRPr="00AB1378">
              <w:rPr>
                <w:rStyle w:val="Emphasis"/>
                <w:rFonts w:asciiTheme="majorHAnsi" w:hAnsiTheme="majorHAnsi" w:cstheme="majorHAnsi"/>
              </w:rPr>
              <w:t xml:space="preserve"> </w:t>
            </w:r>
            <w:proofErr w:type="spellStart"/>
            <w:r w:rsidRPr="00AB1378">
              <w:rPr>
                <w:rStyle w:val="Emphasis"/>
                <w:rFonts w:asciiTheme="majorHAnsi" w:hAnsiTheme="majorHAnsi" w:cstheme="majorHAnsi"/>
              </w:rPr>
              <w:t>naročila</w:t>
            </w:r>
            <w:proofErr w:type="spellEnd"/>
            <w:r w:rsidRPr="00AB1378">
              <w:rPr>
                <w:rStyle w:val="Emphasis"/>
                <w:rFonts w:asciiTheme="majorHAnsi" w:hAnsiTheme="majorHAnsi" w:cstheme="majorHAnsi"/>
              </w:rPr>
              <w:t xml:space="preserve"> in za </w:t>
            </w:r>
            <w:proofErr w:type="spellStart"/>
            <w:r w:rsidRPr="00AB1378">
              <w:rPr>
                <w:rStyle w:val="Emphasis"/>
                <w:rFonts w:asciiTheme="majorHAnsi" w:hAnsiTheme="majorHAnsi" w:cstheme="majorHAnsi"/>
              </w:rPr>
              <w:t>vse</w:t>
            </w:r>
            <w:proofErr w:type="spellEnd"/>
            <w:r w:rsidRPr="00AB1378">
              <w:rPr>
                <w:rStyle w:val="Emphasis"/>
                <w:rFonts w:asciiTheme="majorHAnsi" w:hAnsiTheme="majorHAnsi" w:cstheme="majorHAnsi"/>
              </w:rPr>
              <w:t xml:space="preserve"> </w:t>
            </w:r>
            <w:proofErr w:type="spellStart"/>
            <w:r w:rsidRPr="00AB1378">
              <w:rPr>
                <w:rStyle w:val="Emphasis"/>
                <w:rFonts w:asciiTheme="majorHAnsi" w:hAnsiTheme="majorHAnsi" w:cstheme="majorHAnsi"/>
              </w:rPr>
              <w:t>osebe</w:t>
            </w:r>
            <w:proofErr w:type="spellEnd"/>
            <w:r w:rsidRPr="00AB1378">
              <w:rPr>
                <w:rStyle w:val="Emphasis"/>
                <w:rFonts w:asciiTheme="majorHAnsi" w:hAnsiTheme="majorHAnsi" w:cstheme="majorHAnsi"/>
              </w:rPr>
              <w:t xml:space="preserve">, </w:t>
            </w:r>
            <w:proofErr w:type="spellStart"/>
            <w:r w:rsidRPr="00AB1378">
              <w:rPr>
                <w:rStyle w:val="Emphasis"/>
                <w:rFonts w:asciiTheme="majorHAnsi" w:hAnsiTheme="majorHAnsi" w:cstheme="majorHAnsi"/>
              </w:rPr>
              <w:t>ki</w:t>
            </w:r>
            <w:proofErr w:type="spellEnd"/>
            <w:r w:rsidRPr="00AB1378">
              <w:rPr>
                <w:rStyle w:val="Emphasis"/>
                <w:rFonts w:asciiTheme="majorHAnsi" w:hAnsiTheme="majorHAnsi" w:cstheme="majorHAnsi"/>
              </w:rPr>
              <w:t xml:space="preserve"> so </w:t>
            </w:r>
            <w:proofErr w:type="spellStart"/>
            <w:r w:rsidRPr="00AB1378">
              <w:rPr>
                <w:rStyle w:val="Emphasis"/>
                <w:rFonts w:asciiTheme="majorHAnsi" w:hAnsiTheme="majorHAnsi" w:cstheme="majorHAnsi"/>
              </w:rPr>
              <w:t>članice</w:t>
            </w:r>
            <w:proofErr w:type="spellEnd"/>
            <w:r w:rsidRPr="00AB1378">
              <w:rPr>
                <w:rStyle w:val="Emphasis"/>
                <w:rFonts w:asciiTheme="majorHAnsi" w:hAnsiTheme="majorHAnsi" w:cstheme="majorHAnsi"/>
              </w:rPr>
              <w:t xml:space="preserve"> </w:t>
            </w:r>
            <w:proofErr w:type="spellStart"/>
            <w:r w:rsidRPr="00AB1378">
              <w:rPr>
                <w:rStyle w:val="Emphasis"/>
                <w:rFonts w:asciiTheme="majorHAnsi" w:hAnsiTheme="majorHAnsi" w:cstheme="majorHAnsi"/>
              </w:rPr>
              <w:t>upravnega</w:t>
            </w:r>
            <w:proofErr w:type="spellEnd"/>
            <w:r w:rsidRPr="00AB1378">
              <w:rPr>
                <w:rStyle w:val="Emphasis"/>
                <w:rFonts w:asciiTheme="majorHAnsi" w:hAnsiTheme="majorHAnsi" w:cstheme="majorHAnsi"/>
              </w:rPr>
              <w:t xml:space="preserve">, </w:t>
            </w:r>
            <w:proofErr w:type="spellStart"/>
            <w:r w:rsidRPr="00AB1378">
              <w:rPr>
                <w:rStyle w:val="Emphasis"/>
                <w:rFonts w:asciiTheme="majorHAnsi" w:hAnsiTheme="majorHAnsi" w:cstheme="majorHAnsi"/>
              </w:rPr>
              <w:t>vodstvenega</w:t>
            </w:r>
            <w:proofErr w:type="spellEnd"/>
            <w:r w:rsidRPr="00AB1378">
              <w:rPr>
                <w:rStyle w:val="Emphasis"/>
                <w:rFonts w:asciiTheme="majorHAnsi" w:hAnsiTheme="majorHAnsi" w:cstheme="majorHAnsi"/>
              </w:rPr>
              <w:t xml:space="preserve"> </w:t>
            </w:r>
            <w:proofErr w:type="spellStart"/>
            <w:r w:rsidRPr="00AB1378">
              <w:rPr>
                <w:rStyle w:val="Emphasis"/>
                <w:rFonts w:asciiTheme="majorHAnsi" w:hAnsiTheme="majorHAnsi" w:cstheme="majorHAnsi"/>
              </w:rPr>
              <w:t>ali</w:t>
            </w:r>
            <w:proofErr w:type="spellEnd"/>
            <w:r w:rsidRPr="00AB1378">
              <w:rPr>
                <w:rStyle w:val="Emphasis"/>
                <w:rFonts w:asciiTheme="majorHAnsi" w:hAnsiTheme="majorHAnsi" w:cstheme="majorHAnsi"/>
              </w:rPr>
              <w:t xml:space="preserve"> </w:t>
            </w:r>
            <w:proofErr w:type="spellStart"/>
            <w:r w:rsidRPr="00AB1378">
              <w:rPr>
                <w:rStyle w:val="Emphasis"/>
                <w:rFonts w:asciiTheme="majorHAnsi" w:hAnsiTheme="majorHAnsi" w:cstheme="majorHAnsi"/>
              </w:rPr>
              <w:t>nadzornega</w:t>
            </w:r>
            <w:proofErr w:type="spellEnd"/>
            <w:r w:rsidRPr="00AB1378">
              <w:rPr>
                <w:rStyle w:val="Emphasis"/>
                <w:rFonts w:asciiTheme="majorHAnsi" w:hAnsiTheme="majorHAnsi" w:cstheme="majorHAnsi"/>
              </w:rPr>
              <w:t xml:space="preserve"> organa </w:t>
            </w:r>
            <w:proofErr w:type="spellStart"/>
            <w:r w:rsidRPr="00AB1378">
              <w:rPr>
                <w:rStyle w:val="Emphasis"/>
                <w:rFonts w:asciiTheme="majorHAnsi" w:hAnsiTheme="majorHAnsi" w:cstheme="majorHAnsi"/>
              </w:rPr>
              <w:t>tega</w:t>
            </w:r>
            <w:proofErr w:type="spellEnd"/>
            <w:r w:rsidRPr="00AB1378">
              <w:rPr>
                <w:rStyle w:val="Emphasis"/>
                <w:rFonts w:asciiTheme="majorHAnsi" w:hAnsiTheme="majorHAnsi" w:cstheme="majorHAnsi"/>
              </w:rPr>
              <w:t xml:space="preserve"> </w:t>
            </w:r>
            <w:proofErr w:type="spellStart"/>
            <w:r w:rsidRPr="00AB1378">
              <w:rPr>
                <w:rStyle w:val="Emphasis"/>
                <w:rFonts w:asciiTheme="majorHAnsi" w:hAnsiTheme="majorHAnsi" w:cstheme="majorHAnsi"/>
              </w:rPr>
              <w:t>gospodarskega</w:t>
            </w:r>
            <w:proofErr w:type="spellEnd"/>
            <w:r w:rsidRPr="00AB1378">
              <w:rPr>
                <w:rStyle w:val="Emphasis"/>
                <w:rFonts w:asciiTheme="majorHAnsi" w:hAnsiTheme="majorHAnsi" w:cstheme="majorHAnsi"/>
              </w:rPr>
              <w:t xml:space="preserve"> </w:t>
            </w:r>
            <w:proofErr w:type="spellStart"/>
            <w:r w:rsidRPr="00AB1378">
              <w:rPr>
                <w:rStyle w:val="Emphasis"/>
                <w:rFonts w:asciiTheme="majorHAnsi" w:hAnsiTheme="majorHAnsi" w:cstheme="majorHAnsi"/>
              </w:rPr>
              <w:t>subjekta</w:t>
            </w:r>
            <w:proofErr w:type="spellEnd"/>
            <w:r w:rsidRPr="00AB1378">
              <w:rPr>
                <w:rStyle w:val="Emphasis"/>
                <w:rFonts w:asciiTheme="majorHAnsi" w:hAnsiTheme="majorHAnsi" w:cstheme="majorHAnsi"/>
              </w:rPr>
              <w:t xml:space="preserve"> </w:t>
            </w:r>
            <w:proofErr w:type="spellStart"/>
            <w:r w:rsidRPr="00AB1378">
              <w:rPr>
                <w:rStyle w:val="Emphasis"/>
                <w:rFonts w:asciiTheme="majorHAnsi" w:hAnsiTheme="majorHAnsi" w:cstheme="majorHAnsi"/>
              </w:rPr>
              <w:t>ali</w:t>
            </w:r>
            <w:proofErr w:type="spellEnd"/>
            <w:r w:rsidRPr="00AB1378">
              <w:rPr>
                <w:rStyle w:val="Emphasis"/>
                <w:rFonts w:asciiTheme="majorHAnsi" w:hAnsiTheme="majorHAnsi" w:cstheme="majorHAnsi"/>
              </w:rPr>
              <w:t xml:space="preserve"> </w:t>
            </w:r>
            <w:proofErr w:type="spellStart"/>
            <w:r w:rsidRPr="00AB1378">
              <w:rPr>
                <w:rStyle w:val="Emphasis"/>
                <w:rFonts w:asciiTheme="majorHAnsi" w:hAnsiTheme="majorHAnsi" w:cstheme="majorHAnsi"/>
              </w:rPr>
              <w:t>ki</w:t>
            </w:r>
            <w:proofErr w:type="spellEnd"/>
            <w:r w:rsidRPr="00AB1378">
              <w:rPr>
                <w:rStyle w:val="Emphasis"/>
                <w:rFonts w:asciiTheme="majorHAnsi" w:hAnsiTheme="majorHAnsi" w:cstheme="majorHAnsi"/>
              </w:rPr>
              <w:t xml:space="preserve"> </w:t>
            </w:r>
            <w:proofErr w:type="spellStart"/>
            <w:r w:rsidRPr="00AB1378">
              <w:rPr>
                <w:rStyle w:val="Emphasis"/>
                <w:rFonts w:asciiTheme="majorHAnsi" w:hAnsiTheme="majorHAnsi" w:cstheme="majorHAnsi"/>
              </w:rPr>
              <w:t>imajo</w:t>
            </w:r>
            <w:proofErr w:type="spellEnd"/>
            <w:r w:rsidRPr="00AB1378">
              <w:rPr>
                <w:rStyle w:val="Emphasis"/>
                <w:rFonts w:asciiTheme="majorHAnsi" w:hAnsiTheme="majorHAnsi" w:cstheme="majorHAnsi"/>
              </w:rPr>
              <w:t xml:space="preserve"> </w:t>
            </w:r>
            <w:proofErr w:type="spellStart"/>
            <w:r w:rsidRPr="00AB1378">
              <w:rPr>
                <w:rStyle w:val="Emphasis"/>
                <w:rFonts w:asciiTheme="majorHAnsi" w:hAnsiTheme="majorHAnsi" w:cstheme="majorHAnsi"/>
              </w:rPr>
              <w:t>pooblastila</w:t>
            </w:r>
            <w:proofErr w:type="spellEnd"/>
            <w:r w:rsidRPr="00AB1378">
              <w:rPr>
                <w:rStyle w:val="Emphasis"/>
                <w:rFonts w:asciiTheme="majorHAnsi" w:hAnsiTheme="majorHAnsi" w:cstheme="majorHAnsi"/>
              </w:rPr>
              <w:t xml:space="preserve"> za </w:t>
            </w:r>
            <w:proofErr w:type="spellStart"/>
            <w:r w:rsidRPr="00AB1378">
              <w:rPr>
                <w:rStyle w:val="Emphasis"/>
                <w:rFonts w:asciiTheme="majorHAnsi" w:hAnsiTheme="majorHAnsi" w:cstheme="majorHAnsi"/>
              </w:rPr>
              <w:t>njegovo</w:t>
            </w:r>
            <w:proofErr w:type="spellEnd"/>
            <w:r w:rsidRPr="00AB1378">
              <w:rPr>
                <w:rStyle w:val="Emphasis"/>
                <w:rFonts w:asciiTheme="majorHAnsi" w:hAnsiTheme="majorHAnsi" w:cstheme="majorHAnsi"/>
              </w:rPr>
              <w:t xml:space="preserve"> </w:t>
            </w:r>
            <w:proofErr w:type="spellStart"/>
            <w:r w:rsidRPr="00AB1378">
              <w:rPr>
                <w:rStyle w:val="Emphasis"/>
                <w:rFonts w:asciiTheme="majorHAnsi" w:hAnsiTheme="majorHAnsi" w:cstheme="majorHAnsi"/>
              </w:rPr>
              <w:t>zastopanje</w:t>
            </w:r>
            <w:proofErr w:type="spellEnd"/>
            <w:r w:rsidRPr="00AB1378">
              <w:rPr>
                <w:rStyle w:val="Emphasis"/>
                <w:rFonts w:asciiTheme="majorHAnsi" w:hAnsiTheme="majorHAnsi" w:cstheme="majorHAnsi"/>
              </w:rPr>
              <w:t xml:space="preserve"> </w:t>
            </w:r>
            <w:proofErr w:type="spellStart"/>
            <w:r w:rsidRPr="00AB1378">
              <w:rPr>
                <w:rStyle w:val="Emphasis"/>
                <w:rFonts w:asciiTheme="majorHAnsi" w:hAnsiTheme="majorHAnsi" w:cstheme="majorHAnsi"/>
              </w:rPr>
              <w:t>ali</w:t>
            </w:r>
            <w:proofErr w:type="spellEnd"/>
            <w:r w:rsidRPr="00AB1378">
              <w:rPr>
                <w:rStyle w:val="Emphasis"/>
                <w:rFonts w:asciiTheme="majorHAnsi" w:hAnsiTheme="majorHAnsi" w:cstheme="majorHAnsi"/>
              </w:rPr>
              <w:t xml:space="preserve"> </w:t>
            </w:r>
            <w:proofErr w:type="spellStart"/>
            <w:r w:rsidRPr="00AB1378">
              <w:rPr>
                <w:rStyle w:val="Emphasis"/>
                <w:rFonts w:asciiTheme="majorHAnsi" w:hAnsiTheme="majorHAnsi" w:cstheme="majorHAnsi"/>
              </w:rPr>
              <w:t>odločanje</w:t>
            </w:r>
            <w:proofErr w:type="spellEnd"/>
            <w:r w:rsidRPr="00AB1378">
              <w:rPr>
                <w:rStyle w:val="Emphasis"/>
                <w:rFonts w:asciiTheme="majorHAnsi" w:hAnsiTheme="majorHAnsi" w:cstheme="majorHAnsi"/>
              </w:rPr>
              <w:t xml:space="preserve"> </w:t>
            </w:r>
            <w:proofErr w:type="spellStart"/>
            <w:r w:rsidRPr="00AB1378">
              <w:rPr>
                <w:rStyle w:val="Emphasis"/>
                <w:rFonts w:asciiTheme="majorHAnsi" w:hAnsiTheme="majorHAnsi" w:cstheme="majorHAnsi"/>
              </w:rPr>
              <w:t>ali</w:t>
            </w:r>
            <w:proofErr w:type="spellEnd"/>
            <w:r w:rsidRPr="00AB1378">
              <w:rPr>
                <w:rStyle w:val="Emphasis"/>
                <w:rFonts w:asciiTheme="majorHAnsi" w:hAnsiTheme="majorHAnsi" w:cstheme="majorHAnsi"/>
              </w:rPr>
              <w:t xml:space="preserve"> </w:t>
            </w:r>
            <w:proofErr w:type="spellStart"/>
            <w:r w:rsidRPr="00AB1378">
              <w:rPr>
                <w:rStyle w:val="Emphasis"/>
                <w:rFonts w:asciiTheme="majorHAnsi" w:hAnsiTheme="majorHAnsi" w:cstheme="majorHAnsi"/>
              </w:rPr>
              <w:t>nadzor</w:t>
            </w:r>
            <w:proofErr w:type="spellEnd"/>
            <w:r w:rsidRPr="00AB1378">
              <w:rPr>
                <w:rStyle w:val="Emphasis"/>
                <w:rFonts w:asciiTheme="majorHAnsi" w:hAnsiTheme="majorHAnsi" w:cstheme="majorHAnsi"/>
              </w:rPr>
              <w:t xml:space="preserve"> v </w:t>
            </w:r>
            <w:proofErr w:type="spellStart"/>
            <w:r w:rsidRPr="00AB1378">
              <w:rPr>
                <w:rStyle w:val="Emphasis"/>
                <w:rFonts w:asciiTheme="majorHAnsi" w:hAnsiTheme="majorHAnsi" w:cstheme="majorHAnsi"/>
              </w:rPr>
              <w:t>njem</w:t>
            </w:r>
            <w:proofErr w:type="spellEnd"/>
            <w:r w:rsidRPr="00AB1378">
              <w:rPr>
                <w:rStyle w:val="Emphasis"/>
                <w:rFonts w:asciiTheme="majorHAnsi" w:hAnsiTheme="majorHAnsi" w:cstheme="majorHAnsi"/>
              </w:rPr>
              <w:t>)</w:t>
            </w:r>
            <w:r w:rsidRPr="00AB1378">
              <w:rPr>
                <w:rFonts w:asciiTheme="majorHAnsi" w:hAnsiTheme="majorHAnsi" w:cstheme="majorHAnsi"/>
              </w:rPr>
              <w:t xml:space="preserve"> – </w:t>
            </w:r>
            <w:proofErr w:type="spellStart"/>
            <w:r w:rsidRPr="00AB1378">
              <w:rPr>
                <w:rFonts w:asciiTheme="majorHAnsi" w:hAnsiTheme="majorHAnsi" w:cstheme="majorHAnsi"/>
              </w:rPr>
              <w:t>dokument</w:t>
            </w:r>
            <w:proofErr w:type="spellEnd"/>
            <w:r w:rsidRPr="00AB1378">
              <w:rPr>
                <w:rFonts w:asciiTheme="majorHAnsi" w:hAnsiTheme="majorHAnsi" w:cstheme="majorHAnsi"/>
              </w:rPr>
              <w:t xml:space="preserve"> se </w:t>
            </w:r>
            <w:proofErr w:type="spellStart"/>
            <w:r w:rsidRPr="00AB1378">
              <w:rPr>
                <w:rFonts w:asciiTheme="majorHAnsi" w:hAnsiTheme="majorHAnsi" w:cstheme="majorHAnsi"/>
              </w:rPr>
              <w:t>predloži</w:t>
            </w:r>
            <w:proofErr w:type="spellEnd"/>
            <w:r w:rsidRPr="00AB1378">
              <w:rPr>
                <w:rFonts w:asciiTheme="majorHAnsi" w:hAnsiTheme="majorHAnsi" w:cstheme="majorHAnsi"/>
              </w:rPr>
              <w:t> </w:t>
            </w:r>
            <w:r w:rsidRPr="00AB1378">
              <w:rPr>
                <w:rStyle w:val="Strong"/>
                <w:rFonts w:asciiTheme="majorHAnsi" w:hAnsiTheme="majorHAnsi" w:cstheme="majorHAnsi"/>
              </w:rPr>
              <w:t xml:space="preserve">v PDF </w:t>
            </w:r>
            <w:proofErr w:type="spellStart"/>
            <w:r w:rsidRPr="00AB1378">
              <w:rPr>
                <w:rStyle w:val="Strong"/>
                <w:rFonts w:asciiTheme="majorHAnsi" w:hAnsiTheme="majorHAnsi" w:cstheme="majorHAnsi"/>
              </w:rPr>
              <w:t>obliki</w:t>
            </w:r>
            <w:proofErr w:type="spellEnd"/>
            <w:r w:rsidRPr="00AB1378">
              <w:rPr>
                <w:rFonts w:asciiTheme="majorHAnsi" w:hAnsiTheme="majorHAnsi" w:cstheme="majorHAnsi"/>
              </w:rPr>
              <w:t xml:space="preserve"> v </w:t>
            </w:r>
            <w:proofErr w:type="spellStart"/>
            <w:r w:rsidRPr="00AB1378">
              <w:rPr>
                <w:rFonts w:asciiTheme="majorHAnsi" w:hAnsiTheme="majorHAnsi" w:cstheme="majorHAnsi"/>
              </w:rPr>
              <w:t>sistemu</w:t>
            </w:r>
            <w:proofErr w:type="spellEnd"/>
            <w:r w:rsidRPr="00AB1378">
              <w:rPr>
                <w:rFonts w:asciiTheme="majorHAnsi" w:hAnsiTheme="majorHAnsi" w:cstheme="majorHAnsi"/>
              </w:rPr>
              <w:t xml:space="preserve"> e-JN v </w:t>
            </w:r>
            <w:proofErr w:type="spellStart"/>
            <w:r w:rsidRPr="00AB1378">
              <w:rPr>
                <w:rFonts w:asciiTheme="majorHAnsi" w:hAnsiTheme="majorHAnsi" w:cstheme="majorHAnsi"/>
              </w:rPr>
              <w:t>zavihek</w:t>
            </w:r>
            <w:proofErr w:type="spellEnd"/>
            <w:r w:rsidRPr="00AB1378">
              <w:rPr>
                <w:rFonts w:asciiTheme="majorHAnsi" w:hAnsiTheme="majorHAnsi" w:cstheme="majorHAnsi"/>
              </w:rPr>
              <w:t xml:space="preserve"> »</w:t>
            </w:r>
            <w:proofErr w:type="spellStart"/>
            <w:r w:rsidRPr="00AB1378">
              <w:rPr>
                <w:rFonts w:asciiTheme="majorHAnsi" w:hAnsiTheme="majorHAnsi" w:cstheme="majorHAnsi"/>
              </w:rPr>
              <w:t>Drugi</w:t>
            </w:r>
            <w:proofErr w:type="spellEnd"/>
            <w:r w:rsidRPr="00AB1378">
              <w:rPr>
                <w:rFonts w:asciiTheme="majorHAnsi" w:hAnsiTheme="majorHAnsi" w:cstheme="majorHAnsi"/>
              </w:rPr>
              <w:t xml:space="preserve"> </w:t>
            </w:r>
            <w:proofErr w:type="spellStart"/>
            <w:r w:rsidRPr="00AB1378">
              <w:rPr>
                <w:rFonts w:asciiTheme="majorHAnsi" w:hAnsiTheme="majorHAnsi" w:cstheme="majorHAnsi"/>
              </w:rPr>
              <w:t>dokumenti</w:t>
            </w:r>
            <w:proofErr w:type="spellEnd"/>
            <w:r w:rsidRPr="00AB1378">
              <w:rPr>
                <w:rFonts w:asciiTheme="majorHAnsi" w:hAnsiTheme="majorHAnsi" w:cstheme="majorHAnsi"/>
              </w:rPr>
              <w:t xml:space="preserve">«  </w:t>
            </w:r>
          </w:p>
          <w:p w14:paraId="684B9943" w14:textId="77777777" w:rsidR="00321C93" w:rsidRDefault="00996698" w:rsidP="00321C93">
            <w:pPr>
              <w:spacing w:after="120" w:line="240" w:lineRule="auto"/>
              <w:ind w:left="357"/>
              <w:jc w:val="both"/>
              <w:rPr>
                <w:rStyle w:val="Strong"/>
                <w:rFonts w:asciiTheme="majorHAnsi" w:hAnsiTheme="majorHAnsi" w:cstheme="majorHAnsi"/>
              </w:rPr>
            </w:pPr>
            <w:r w:rsidRPr="00321C93">
              <w:rPr>
                <w:rStyle w:val="Strong"/>
                <w:rFonts w:asciiTheme="majorHAnsi" w:hAnsiTheme="majorHAnsi" w:cstheme="majorHAnsi"/>
              </w:rPr>
              <w:t>ALI</w:t>
            </w:r>
          </w:p>
          <w:p w14:paraId="38FB63DF" w14:textId="360AA32A" w:rsidR="00996698" w:rsidRPr="00321C93" w:rsidRDefault="00996698" w:rsidP="00321C93">
            <w:pPr>
              <w:spacing w:after="120" w:line="240" w:lineRule="auto"/>
              <w:ind w:left="357"/>
              <w:jc w:val="both"/>
              <w:rPr>
                <w:rFonts w:asciiTheme="majorHAnsi" w:hAnsiTheme="majorHAnsi" w:cstheme="majorHAnsi"/>
              </w:rPr>
            </w:pPr>
            <w:proofErr w:type="spellStart"/>
            <w:r w:rsidRPr="00321C93">
              <w:rPr>
                <w:rStyle w:val="Strong"/>
                <w:rFonts w:asciiTheme="majorHAnsi" w:hAnsiTheme="majorHAnsi" w:cstheme="majorHAnsi"/>
              </w:rPr>
              <w:t>potrdilo</w:t>
            </w:r>
            <w:proofErr w:type="spellEnd"/>
            <w:r w:rsidRPr="00321C93">
              <w:rPr>
                <w:rStyle w:val="Strong"/>
                <w:rFonts w:asciiTheme="majorHAnsi" w:hAnsiTheme="majorHAnsi" w:cstheme="majorHAnsi"/>
              </w:rPr>
              <w:t xml:space="preserve"> </w:t>
            </w:r>
            <w:proofErr w:type="spellStart"/>
            <w:r w:rsidRPr="00321C93">
              <w:rPr>
                <w:rStyle w:val="Strong"/>
                <w:rFonts w:asciiTheme="majorHAnsi" w:hAnsiTheme="majorHAnsi" w:cstheme="majorHAnsi"/>
              </w:rPr>
              <w:t>Ministrstva</w:t>
            </w:r>
            <w:proofErr w:type="spellEnd"/>
            <w:r w:rsidRPr="00321C93">
              <w:rPr>
                <w:rStyle w:val="Strong"/>
                <w:rFonts w:asciiTheme="majorHAnsi" w:hAnsiTheme="majorHAnsi" w:cstheme="majorHAnsi"/>
              </w:rPr>
              <w:t xml:space="preserve"> za </w:t>
            </w:r>
            <w:proofErr w:type="spellStart"/>
            <w:r w:rsidRPr="00321C93">
              <w:rPr>
                <w:rStyle w:val="Strong"/>
                <w:rFonts w:asciiTheme="majorHAnsi" w:hAnsiTheme="majorHAnsi" w:cstheme="majorHAnsi"/>
              </w:rPr>
              <w:t>pravosodje</w:t>
            </w:r>
            <w:proofErr w:type="spellEnd"/>
            <w:r w:rsidRPr="00321C93">
              <w:rPr>
                <w:rStyle w:val="Strong"/>
                <w:rFonts w:asciiTheme="majorHAnsi" w:hAnsiTheme="majorHAnsi" w:cstheme="majorHAnsi"/>
              </w:rPr>
              <w:t xml:space="preserve"> o </w:t>
            </w:r>
            <w:proofErr w:type="spellStart"/>
            <w:r w:rsidRPr="00321C93">
              <w:rPr>
                <w:rStyle w:val="Strong"/>
                <w:rFonts w:asciiTheme="majorHAnsi" w:hAnsiTheme="majorHAnsi" w:cstheme="majorHAnsi"/>
              </w:rPr>
              <w:t>nekaznovanosti</w:t>
            </w:r>
            <w:proofErr w:type="spellEnd"/>
            <w:r w:rsidRPr="00321C93">
              <w:rPr>
                <w:rFonts w:asciiTheme="majorHAnsi" w:hAnsiTheme="majorHAnsi" w:cstheme="majorHAnsi"/>
              </w:rPr>
              <w:t xml:space="preserve">, </w:t>
            </w:r>
            <w:proofErr w:type="spellStart"/>
            <w:r w:rsidRPr="00321C93">
              <w:rPr>
                <w:rFonts w:asciiTheme="majorHAnsi" w:hAnsiTheme="majorHAnsi" w:cstheme="majorHAnsi"/>
              </w:rPr>
              <w:t>ki</w:t>
            </w:r>
            <w:proofErr w:type="spellEnd"/>
            <w:r w:rsidRPr="00321C93">
              <w:rPr>
                <w:rFonts w:asciiTheme="majorHAnsi" w:hAnsiTheme="majorHAnsi" w:cstheme="majorHAnsi"/>
              </w:rPr>
              <w:t> </w:t>
            </w:r>
            <w:proofErr w:type="spellStart"/>
            <w:r w:rsidRPr="00321C93">
              <w:rPr>
                <w:rStyle w:val="Strong"/>
                <w:rFonts w:asciiTheme="majorHAnsi" w:hAnsiTheme="majorHAnsi" w:cstheme="majorHAnsi"/>
              </w:rPr>
              <w:t>ni</w:t>
            </w:r>
            <w:proofErr w:type="spellEnd"/>
            <w:r w:rsidRPr="00321C93">
              <w:rPr>
                <w:rStyle w:val="Strong"/>
                <w:rFonts w:asciiTheme="majorHAnsi" w:hAnsiTheme="majorHAnsi" w:cstheme="majorHAnsi"/>
              </w:rPr>
              <w:t xml:space="preserve"> </w:t>
            </w:r>
            <w:proofErr w:type="spellStart"/>
            <w:r w:rsidRPr="00321C93">
              <w:rPr>
                <w:rStyle w:val="Strong"/>
                <w:rFonts w:asciiTheme="majorHAnsi" w:hAnsiTheme="majorHAnsi" w:cstheme="majorHAnsi"/>
              </w:rPr>
              <w:t>starejše</w:t>
            </w:r>
            <w:proofErr w:type="spellEnd"/>
            <w:r w:rsidRPr="00321C93">
              <w:rPr>
                <w:rStyle w:val="Strong"/>
                <w:rFonts w:asciiTheme="majorHAnsi" w:hAnsiTheme="majorHAnsi" w:cstheme="majorHAnsi"/>
              </w:rPr>
              <w:t xml:space="preserve"> od 4 </w:t>
            </w:r>
            <w:proofErr w:type="spellStart"/>
            <w:r w:rsidRPr="00321C93">
              <w:rPr>
                <w:rStyle w:val="Strong"/>
                <w:rFonts w:asciiTheme="majorHAnsi" w:hAnsiTheme="majorHAnsi" w:cstheme="majorHAnsi"/>
              </w:rPr>
              <w:t>mesecev</w:t>
            </w:r>
            <w:proofErr w:type="spellEnd"/>
            <w:r w:rsidRPr="00321C93">
              <w:rPr>
                <w:rStyle w:val="Strong"/>
                <w:rFonts w:asciiTheme="majorHAnsi" w:hAnsiTheme="majorHAnsi" w:cstheme="majorHAnsi"/>
              </w:rPr>
              <w:t xml:space="preserve"> od </w:t>
            </w:r>
            <w:proofErr w:type="spellStart"/>
            <w:r w:rsidRPr="00321C93">
              <w:rPr>
                <w:rStyle w:val="Strong"/>
                <w:rFonts w:asciiTheme="majorHAnsi" w:hAnsiTheme="majorHAnsi" w:cstheme="majorHAnsi"/>
              </w:rPr>
              <w:t>roka</w:t>
            </w:r>
            <w:proofErr w:type="spellEnd"/>
            <w:r w:rsidRPr="00321C93">
              <w:rPr>
                <w:rStyle w:val="Strong"/>
                <w:rFonts w:asciiTheme="majorHAnsi" w:hAnsiTheme="majorHAnsi" w:cstheme="majorHAnsi"/>
              </w:rPr>
              <w:t xml:space="preserve"> za </w:t>
            </w:r>
            <w:proofErr w:type="spellStart"/>
            <w:r w:rsidRPr="00321C93">
              <w:rPr>
                <w:rStyle w:val="Strong"/>
                <w:rFonts w:asciiTheme="majorHAnsi" w:hAnsiTheme="majorHAnsi" w:cstheme="majorHAnsi"/>
              </w:rPr>
              <w:t>oddajo</w:t>
            </w:r>
            <w:proofErr w:type="spellEnd"/>
            <w:r w:rsidRPr="00321C93">
              <w:rPr>
                <w:rStyle w:val="Strong"/>
                <w:rFonts w:asciiTheme="majorHAnsi" w:hAnsiTheme="majorHAnsi" w:cstheme="majorHAnsi"/>
              </w:rPr>
              <w:t xml:space="preserve"> </w:t>
            </w:r>
            <w:proofErr w:type="spellStart"/>
            <w:r w:rsidRPr="00321C93">
              <w:rPr>
                <w:rStyle w:val="Strong"/>
                <w:rFonts w:asciiTheme="majorHAnsi" w:hAnsiTheme="majorHAnsi" w:cstheme="majorHAnsi"/>
              </w:rPr>
              <w:t>ponudb</w:t>
            </w:r>
            <w:proofErr w:type="spellEnd"/>
            <w:r w:rsidRPr="00321C93">
              <w:rPr>
                <w:rStyle w:val="Strong"/>
                <w:rFonts w:asciiTheme="majorHAnsi" w:hAnsiTheme="majorHAnsi" w:cstheme="majorHAnsi"/>
              </w:rPr>
              <w:t> </w:t>
            </w:r>
            <w:r w:rsidRPr="00321C93">
              <w:rPr>
                <w:rStyle w:val="Emphasis"/>
                <w:rFonts w:asciiTheme="majorHAnsi" w:hAnsiTheme="majorHAnsi" w:cstheme="majorHAnsi"/>
              </w:rPr>
              <w:t>(</w:t>
            </w:r>
            <w:proofErr w:type="spellStart"/>
            <w:r w:rsidRPr="00321C93">
              <w:rPr>
                <w:rStyle w:val="Emphasis"/>
                <w:rFonts w:asciiTheme="majorHAnsi" w:hAnsiTheme="majorHAnsi" w:cstheme="majorHAnsi"/>
              </w:rPr>
              <w:t>potrdilo</w:t>
            </w:r>
            <w:proofErr w:type="spellEnd"/>
            <w:r w:rsidRPr="00321C93">
              <w:rPr>
                <w:rStyle w:val="Emphasis"/>
                <w:rFonts w:asciiTheme="majorHAnsi" w:hAnsiTheme="majorHAnsi" w:cstheme="majorHAnsi"/>
              </w:rPr>
              <w:t xml:space="preserve"> se </w:t>
            </w:r>
            <w:proofErr w:type="spellStart"/>
            <w:r w:rsidRPr="00321C93">
              <w:rPr>
                <w:rStyle w:val="Emphasis"/>
                <w:rFonts w:asciiTheme="majorHAnsi" w:hAnsiTheme="majorHAnsi" w:cstheme="majorHAnsi"/>
              </w:rPr>
              <w:t>predloži</w:t>
            </w:r>
            <w:proofErr w:type="spellEnd"/>
            <w:r w:rsidRPr="00321C93">
              <w:rPr>
                <w:rStyle w:val="Emphasis"/>
                <w:rFonts w:asciiTheme="majorHAnsi" w:hAnsiTheme="majorHAnsi" w:cstheme="majorHAnsi"/>
              </w:rPr>
              <w:t xml:space="preserve"> za </w:t>
            </w:r>
            <w:proofErr w:type="spellStart"/>
            <w:r w:rsidRPr="00321C93">
              <w:rPr>
                <w:rStyle w:val="Emphasis"/>
                <w:rFonts w:asciiTheme="majorHAnsi" w:hAnsiTheme="majorHAnsi" w:cstheme="majorHAnsi"/>
              </w:rPr>
              <w:t>vsak</w:t>
            </w:r>
            <w:proofErr w:type="spellEnd"/>
            <w:r w:rsidRPr="00321C93">
              <w:rPr>
                <w:rStyle w:val="Emphasis"/>
                <w:rFonts w:asciiTheme="majorHAnsi" w:hAnsiTheme="majorHAnsi" w:cstheme="majorHAnsi"/>
              </w:rPr>
              <w:t xml:space="preserve"> </w:t>
            </w:r>
            <w:proofErr w:type="spellStart"/>
            <w:r w:rsidRPr="00321C93">
              <w:rPr>
                <w:rStyle w:val="Emphasis"/>
                <w:rFonts w:asciiTheme="majorHAnsi" w:hAnsiTheme="majorHAnsi" w:cstheme="majorHAnsi"/>
              </w:rPr>
              <w:t>gospodarski</w:t>
            </w:r>
            <w:proofErr w:type="spellEnd"/>
            <w:r w:rsidRPr="00321C93">
              <w:rPr>
                <w:rStyle w:val="Emphasis"/>
                <w:rFonts w:asciiTheme="majorHAnsi" w:hAnsiTheme="majorHAnsi" w:cstheme="majorHAnsi"/>
              </w:rPr>
              <w:t xml:space="preserve"> </w:t>
            </w:r>
            <w:proofErr w:type="spellStart"/>
            <w:r w:rsidRPr="00321C93">
              <w:rPr>
                <w:rStyle w:val="Emphasis"/>
                <w:rFonts w:asciiTheme="majorHAnsi" w:hAnsiTheme="majorHAnsi" w:cstheme="majorHAnsi"/>
              </w:rPr>
              <w:t>subjekt</w:t>
            </w:r>
            <w:proofErr w:type="spellEnd"/>
            <w:r w:rsidRPr="00321C93">
              <w:rPr>
                <w:rStyle w:val="Emphasis"/>
                <w:rFonts w:asciiTheme="majorHAnsi" w:hAnsiTheme="majorHAnsi" w:cstheme="majorHAnsi"/>
              </w:rPr>
              <w:t xml:space="preserve">, </w:t>
            </w:r>
            <w:proofErr w:type="spellStart"/>
            <w:r w:rsidRPr="00321C93">
              <w:rPr>
                <w:rStyle w:val="Emphasis"/>
                <w:rFonts w:asciiTheme="majorHAnsi" w:hAnsiTheme="majorHAnsi" w:cstheme="majorHAnsi"/>
              </w:rPr>
              <w:t>ki</w:t>
            </w:r>
            <w:proofErr w:type="spellEnd"/>
            <w:r w:rsidRPr="00321C93">
              <w:rPr>
                <w:rStyle w:val="Emphasis"/>
                <w:rFonts w:asciiTheme="majorHAnsi" w:hAnsiTheme="majorHAnsi" w:cstheme="majorHAnsi"/>
              </w:rPr>
              <w:t xml:space="preserve"> </w:t>
            </w:r>
            <w:proofErr w:type="spellStart"/>
            <w:r w:rsidRPr="00321C93">
              <w:rPr>
                <w:rStyle w:val="Emphasis"/>
                <w:rFonts w:asciiTheme="majorHAnsi" w:hAnsiTheme="majorHAnsi" w:cstheme="majorHAnsi"/>
              </w:rPr>
              <w:t>bo</w:t>
            </w:r>
            <w:proofErr w:type="spellEnd"/>
            <w:r w:rsidRPr="00321C93">
              <w:rPr>
                <w:rStyle w:val="Emphasis"/>
                <w:rFonts w:asciiTheme="majorHAnsi" w:hAnsiTheme="majorHAnsi" w:cstheme="majorHAnsi"/>
              </w:rPr>
              <w:t xml:space="preserve"> </w:t>
            </w:r>
            <w:proofErr w:type="spellStart"/>
            <w:r w:rsidRPr="00321C93">
              <w:rPr>
                <w:rStyle w:val="Emphasis"/>
                <w:rFonts w:asciiTheme="majorHAnsi" w:hAnsiTheme="majorHAnsi" w:cstheme="majorHAnsi"/>
              </w:rPr>
              <w:t>vključen</w:t>
            </w:r>
            <w:proofErr w:type="spellEnd"/>
            <w:r w:rsidRPr="00321C93">
              <w:rPr>
                <w:rStyle w:val="Emphasis"/>
                <w:rFonts w:asciiTheme="majorHAnsi" w:hAnsiTheme="majorHAnsi" w:cstheme="majorHAnsi"/>
              </w:rPr>
              <w:t xml:space="preserve"> v </w:t>
            </w:r>
            <w:proofErr w:type="spellStart"/>
            <w:r w:rsidRPr="00321C93">
              <w:rPr>
                <w:rStyle w:val="Emphasis"/>
                <w:rFonts w:asciiTheme="majorHAnsi" w:hAnsiTheme="majorHAnsi" w:cstheme="majorHAnsi"/>
              </w:rPr>
              <w:t>izvedbo</w:t>
            </w:r>
            <w:proofErr w:type="spellEnd"/>
            <w:r w:rsidRPr="00321C93">
              <w:rPr>
                <w:rStyle w:val="Emphasis"/>
                <w:rFonts w:asciiTheme="majorHAnsi" w:hAnsiTheme="majorHAnsi" w:cstheme="majorHAnsi"/>
              </w:rPr>
              <w:t xml:space="preserve"> </w:t>
            </w:r>
            <w:proofErr w:type="spellStart"/>
            <w:r w:rsidRPr="00321C93">
              <w:rPr>
                <w:rStyle w:val="Emphasis"/>
                <w:rFonts w:asciiTheme="majorHAnsi" w:hAnsiTheme="majorHAnsi" w:cstheme="majorHAnsi"/>
              </w:rPr>
              <w:t>javnega</w:t>
            </w:r>
            <w:proofErr w:type="spellEnd"/>
            <w:r w:rsidRPr="00321C93">
              <w:rPr>
                <w:rStyle w:val="Emphasis"/>
                <w:rFonts w:asciiTheme="majorHAnsi" w:hAnsiTheme="majorHAnsi" w:cstheme="majorHAnsi"/>
              </w:rPr>
              <w:t xml:space="preserve"> </w:t>
            </w:r>
            <w:proofErr w:type="spellStart"/>
            <w:r w:rsidRPr="00321C93">
              <w:rPr>
                <w:rStyle w:val="Emphasis"/>
                <w:rFonts w:asciiTheme="majorHAnsi" w:hAnsiTheme="majorHAnsi" w:cstheme="majorHAnsi"/>
              </w:rPr>
              <w:t>naročila</w:t>
            </w:r>
            <w:proofErr w:type="spellEnd"/>
            <w:r w:rsidRPr="00321C93">
              <w:rPr>
                <w:rStyle w:val="Emphasis"/>
                <w:rFonts w:asciiTheme="majorHAnsi" w:hAnsiTheme="majorHAnsi" w:cstheme="majorHAnsi"/>
              </w:rPr>
              <w:t xml:space="preserve"> in za </w:t>
            </w:r>
            <w:proofErr w:type="spellStart"/>
            <w:r w:rsidRPr="00321C93">
              <w:rPr>
                <w:rStyle w:val="Emphasis"/>
                <w:rFonts w:asciiTheme="majorHAnsi" w:hAnsiTheme="majorHAnsi" w:cstheme="majorHAnsi"/>
              </w:rPr>
              <w:t>vsako</w:t>
            </w:r>
            <w:proofErr w:type="spellEnd"/>
            <w:r w:rsidRPr="00321C93">
              <w:rPr>
                <w:rStyle w:val="Emphasis"/>
                <w:rFonts w:asciiTheme="majorHAnsi" w:hAnsiTheme="majorHAnsi" w:cstheme="majorHAnsi"/>
              </w:rPr>
              <w:t xml:space="preserve"> </w:t>
            </w:r>
            <w:proofErr w:type="spellStart"/>
            <w:r w:rsidRPr="00321C93">
              <w:rPr>
                <w:rStyle w:val="Emphasis"/>
                <w:rFonts w:asciiTheme="majorHAnsi" w:hAnsiTheme="majorHAnsi" w:cstheme="majorHAnsi"/>
              </w:rPr>
              <w:t>osebo</w:t>
            </w:r>
            <w:proofErr w:type="spellEnd"/>
            <w:r w:rsidRPr="00321C93">
              <w:rPr>
                <w:rStyle w:val="Emphasis"/>
                <w:rFonts w:asciiTheme="majorHAnsi" w:hAnsiTheme="majorHAnsi" w:cstheme="majorHAnsi"/>
              </w:rPr>
              <w:t xml:space="preserve">, </w:t>
            </w:r>
            <w:proofErr w:type="spellStart"/>
            <w:r w:rsidRPr="00321C93">
              <w:rPr>
                <w:rStyle w:val="Emphasis"/>
                <w:rFonts w:asciiTheme="majorHAnsi" w:hAnsiTheme="majorHAnsi" w:cstheme="majorHAnsi"/>
              </w:rPr>
              <w:t>ki</w:t>
            </w:r>
            <w:proofErr w:type="spellEnd"/>
            <w:r w:rsidRPr="00321C93">
              <w:rPr>
                <w:rStyle w:val="Emphasis"/>
                <w:rFonts w:asciiTheme="majorHAnsi" w:hAnsiTheme="majorHAnsi" w:cstheme="majorHAnsi"/>
              </w:rPr>
              <w:t xml:space="preserve"> je </w:t>
            </w:r>
            <w:proofErr w:type="spellStart"/>
            <w:r w:rsidRPr="00321C93">
              <w:rPr>
                <w:rStyle w:val="Emphasis"/>
                <w:rFonts w:asciiTheme="majorHAnsi" w:hAnsiTheme="majorHAnsi" w:cstheme="majorHAnsi"/>
              </w:rPr>
              <w:t>članica</w:t>
            </w:r>
            <w:proofErr w:type="spellEnd"/>
            <w:r w:rsidRPr="00321C93">
              <w:rPr>
                <w:rStyle w:val="Emphasis"/>
                <w:rFonts w:asciiTheme="majorHAnsi" w:hAnsiTheme="majorHAnsi" w:cstheme="majorHAnsi"/>
              </w:rPr>
              <w:t xml:space="preserve"> </w:t>
            </w:r>
            <w:proofErr w:type="spellStart"/>
            <w:r w:rsidRPr="00321C93">
              <w:rPr>
                <w:rStyle w:val="Emphasis"/>
                <w:rFonts w:asciiTheme="majorHAnsi" w:hAnsiTheme="majorHAnsi" w:cstheme="majorHAnsi"/>
              </w:rPr>
              <w:t>upravnega</w:t>
            </w:r>
            <w:proofErr w:type="spellEnd"/>
            <w:r w:rsidRPr="00321C93">
              <w:rPr>
                <w:rStyle w:val="Emphasis"/>
                <w:rFonts w:asciiTheme="majorHAnsi" w:hAnsiTheme="majorHAnsi" w:cstheme="majorHAnsi"/>
              </w:rPr>
              <w:t xml:space="preserve">, </w:t>
            </w:r>
            <w:proofErr w:type="spellStart"/>
            <w:r w:rsidRPr="00321C93">
              <w:rPr>
                <w:rStyle w:val="Emphasis"/>
                <w:rFonts w:asciiTheme="majorHAnsi" w:hAnsiTheme="majorHAnsi" w:cstheme="majorHAnsi"/>
              </w:rPr>
              <w:t>vodstvenega</w:t>
            </w:r>
            <w:proofErr w:type="spellEnd"/>
            <w:r w:rsidRPr="00321C93">
              <w:rPr>
                <w:rStyle w:val="Emphasis"/>
                <w:rFonts w:asciiTheme="majorHAnsi" w:hAnsiTheme="majorHAnsi" w:cstheme="majorHAnsi"/>
              </w:rPr>
              <w:t xml:space="preserve"> </w:t>
            </w:r>
            <w:proofErr w:type="spellStart"/>
            <w:r w:rsidRPr="00321C93">
              <w:rPr>
                <w:rStyle w:val="Emphasis"/>
                <w:rFonts w:asciiTheme="majorHAnsi" w:hAnsiTheme="majorHAnsi" w:cstheme="majorHAnsi"/>
              </w:rPr>
              <w:t>ali</w:t>
            </w:r>
            <w:proofErr w:type="spellEnd"/>
            <w:r w:rsidRPr="00321C93">
              <w:rPr>
                <w:rStyle w:val="Emphasis"/>
                <w:rFonts w:asciiTheme="majorHAnsi" w:hAnsiTheme="majorHAnsi" w:cstheme="majorHAnsi"/>
              </w:rPr>
              <w:t xml:space="preserve"> </w:t>
            </w:r>
            <w:proofErr w:type="spellStart"/>
            <w:r w:rsidRPr="00321C93">
              <w:rPr>
                <w:rStyle w:val="Emphasis"/>
                <w:rFonts w:asciiTheme="majorHAnsi" w:hAnsiTheme="majorHAnsi" w:cstheme="majorHAnsi"/>
              </w:rPr>
              <w:t>nadzornega</w:t>
            </w:r>
            <w:proofErr w:type="spellEnd"/>
            <w:r w:rsidRPr="00321C93">
              <w:rPr>
                <w:rStyle w:val="Emphasis"/>
                <w:rFonts w:asciiTheme="majorHAnsi" w:hAnsiTheme="majorHAnsi" w:cstheme="majorHAnsi"/>
              </w:rPr>
              <w:t xml:space="preserve"> organa </w:t>
            </w:r>
            <w:proofErr w:type="spellStart"/>
            <w:r w:rsidRPr="00321C93">
              <w:rPr>
                <w:rStyle w:val="Emphasis"/>
                <w:rFonts w:asciiTheme="majorHAnsi" w:hAnsiTheme="majorHAnsi" w:cstheme="majorHAnsi"/>
              </w:rPr>
              <w:t>gospodarskega</w:t>
            </w:r>
            <w:proofErr w:type="spellEnd"/>
            <w:r w:rsidRPr="00321C93">
              <w:rPr>
                <w:rStyle w:val="Emphasis"/>
                <w:rFonts w:asciiTheme="majorHAnsi" w:hAnsiTheme="majorHAnsi" w:cstheme="majorHAnsi"/>
              </w:rPr>
              <w:t xml:space="preserve"> </w:t>
            </w:r>
            <w:proofErr w:type="spellStart"/>
            <w:r w:rsidRPr="00321C93">
              <w:rPr>
                <w:rStyle w:val="Emphasis"/>
                <w:rFonts w:asciiTheme="majorHAnsi" w:hAnsiTheme="majorHAnsi" w:cstheme="majorHAnsi"/>
              </w:rPr>
              <w:t>subjekta</w:t>
            </w:r>
            <w:proofErr w:type="spellEnd"/>
            <w:r w:rsidRPr="00321C93">
              <w:rPr>
                <w:rStyle w:val="Emphasis"/>
                <w:rFonts w:asciiTheme="majorHAnsi" w:hAnsiTheme="majorHAnsi" w:cstheme="majorHAnsi"/>
              </w:rPr>
              <w:t xml:space="preserve"> </w:t>
            </w:r>
            <w:proofErr w:type="spellStart"/>
            <w:r w:rsidRPr="00321C93">
              <w:rPr>
                <w:rStyle w:val="Emphasis"/>
                <w:rFonts w:asciiTheme="majorHAnsi" w:hAnsiTheme="majorHAnsi" w:cstheme="majorHAnsi"/>
              </w:rPr>
              <w:t>ali</w:t>
            </w:r>
            <w:proofErr w:type="spellEnd"/>
            <w:r w:rsidRPr="00321C93">
              <w:rPr>
                <w:rStyle w:val="Emphasis"/>
                <w:rFonts w:asciiTheme="majorHAnsi" w:hAnsiTheme="majorHAnsi" w:cstheme="majorHAnsi"/>
              </w:rPr>
              <w:t xml:space="preserve"> </w:t>
            </w:r>
            <w:proofErr w:type="spellStart"/>
            <w:r w:rsidRPr="00321C93">
              <w:rPr>
                <w:rStyle w:val="Emphasis"/>
                <w:rFonts w:asciiTheme="majorHAnsi" w:hAnsiTheme="majorHAnsi" w:cstheme="majorHAnsi"/>
              </w:rPr>
              <w:t>ki</w:t>
            </w:r>
            <w:proofErr w:type="spellEnd"/>
            <w:r w:rsidRPr="00321C93">
              <w:rPr>
                <w:rStyle w:val="Emphasis"/>
                <w:rFonts w:asciiTheme="majorHAnsi" w:hAnsiTheme="majorHAnsi" w:cstheme="majorHAnsi"/>
              </w:rPr>
              <w:t xml:space="preserve"> </w:t>
            </w:r>
            <w:proofErr w:type="spellStart"/>
            <w:r w:rsidRPr="00321C93">
              <w:rPr>
                <w:rStyle w:val="Emphasis"/>
                <w:rFonts w:asciiTheme="majorHAnsi" w:hAnsiTheme="majorHAnsi" w:cstheme="majorHAnsi"/>
              </w:rPr>
              <w:t>ima</w:t>
            </w:r>
            <w:proofErr w:type="spellEnd"/>
            <w:r w:rsidRPr="00321C93">
              <w:rPr>
                <w:rStyle w:val="Emphasis"/>
                <w:rFonts w:asciiTheme="majorHAnsi" w:hAnsiTheme="majorHAnsi" w:cstheme="majorHAnsi"/>
              </w:rPr>
              <w:t xml:space="preserve"> </w:t>
            </w:r>
            <w:proofErr w:type="spellStart"/>
            <w:r w:rsidRPr="00321C93">
              <w:rPr>
                <w:rStyle w:val="Emphasis"/>
                <w:rFonts w:asciiTheme="majorHAnsi" w:hAnsiTheme="majorHAnsi" w:cstheme="majorHAnsi"/>
              </w:rPr>
              <w:t>pooblastila</w:t>
            </w:r>
            <w:proofErr w:type="spellEnd"/>
            <w:r w:rsidRPr="00321C93">
              <w:rPr>
                <w:rStyle w:val="Emphasis"/>
                <w:rFonts w:asciiTheme="majorHAnsi" w:hAnsiTheme="majorHAnsi" w:cstheme="majorHAnsi"/>
              </w:rPr>
              <w:t xml:space="preserve"> za </w:t>
            </w:r>
            <w:proofErr w:type="spellStart"/>
            <w:r w:rsidRPr="00321C93">
              <w:rPr>
                <w:rStyle w:val="Emphasis"/>
                <w:rFonts w:asciiTheme="majorHAnsi" w:hAnsiTheme="majorHAnsi" w:cstheme="majorHAnsi"/>
              </w:rPr>
              <w:t>njegovo</w:t>
            </w:r>
            <w:proofErr w:type="spellEnd"/>
            <w:r w:rsidRPr="00321C93">
              <w:rPr>
                <w:rStyle w:val="Emphasis"/>
                <w:rFonts w:asciiTheme="majorHAnsi" w:hAnsiTheme="majorHAnsi" w:cstheme="majorHAnsi"/>
              </w:rPr>
              <w:t xml:space="preserve"> </w:t>
            </w:r>
            <w:proofErr w:type="spellStart"/>
            <w:r w:rsidRPr="00321C93">
              <w:rPr>
                <w:rStyle w:val="Emphasis"/>
                <w:rFonts w:asciiTheme="majorHAnsi" w:hAnsiTheme="majorHAnsi" w:cstheme="majorHAnsi"/>
              </w:rPr>
              <w:t>zastopanje</w:t>
            </w:r>
            <w:proofErr w:type="spellEnd"/>
            <w:r w:rsidRPr="00321C93">
              <w:rPr>
                <w:rStyle w:val="Emphasis"/>
                <w:rFonts w:asciiTheme="majorHAnsi" w:hAnsiTheme="majorHAnsi" w:cstheme="majorHAnsi"/>
              </w:rPr>
              <w:t xml:space="preserve"> </w:t>
            </w:r>
            <w:proofErr w:type="spellStart"/>
            <w:r w:rsidRPr="00321C93">
              <w:rPr>
                <w:rStyle w:val="Emphasis"/>
                <w:rFonts w:asciiTheme="majorHAnsi" w:hAnsiTheme="majorHAnsi" w:cstheme="majorHAnsi"/>
              </w:rPr>
              <w:t>ali</w:t>
            </w:r>
            <w:proofErr w:type="spellEnd"/>
            <w:r w:rsidRPr="00321C93">
              <w:rPr>
                <w:rStyle w:val="Emphasis"/>
                <w:rFonts w:asciiTheme="majorHAnsi" w:hAnsiTheme="majorHAnsi" w:cstheme="majorHAnsi"/>
              </w:rPr>
              <w:t xml:space="preserve"> </w:t>
            </w:r>
            <w:proofErr w:type="spellStart"/>
            <w:r w:rsidRPr="00321C93">
              <w:rPr>
                <w:rStyle w:val="Emphasis"/>
                <w:rFonts w:asciiTheme="majorHAnsi" w:hAnsiTheme="majorHAnsi" w:cstheme="majorHAnsi"/>
              </w:rPr>
              <w:t>odločanje</w:t>
            </w:r>
            <w:proofErr w:type="spellEnd"/>
            <w:r w:rsidRPr="00321C93">
              <w:rPr>
                <w:rStyle w:val="Emphasis"/>
                <w:rFonts w:asciiTheme="majorHAnsi" w:hAnsiTheme="majorHAnsi" w:cstheme="majorHAnsi"/>
              </w:rPr>
              <w:t xml:space="preserve"> </w:t>
            </w:r>
            <w:proofErr w:type="spellStart"/>
            <w:r w:rsidRPr="00321C93">
              <w:rPr>
                <w:rStyle w:val="Emphasis"/>
                <w:rFonts w:asciiTheme="majorHAnsi" w:hAnsiTheme="majorHAnsi" w:cstheme="majorHAnsi"/>
              </w:rPr>
              <w:t>ali</w:t>
            </w:r>
            <w:proofErr w:type="spellEnd"/>
            <w:r w:rsidRPr="00321C93">
              <w:rPr>
                <w:rStyle w:val="Emphasis"/>
                <w:rFonts w:asciiTheme="majorHAnsi" w:hAnsiTheme="majorHAnsi" w:cstheme="majorHAnsi"/>
              </w:rPr>
              <w:t xml:space="preserve"> </w:t>
            </w:r>
            <w:proofErr w:type="spellStart"/>
            <w:r w:rsidRPr="00321C93">
              <w:rPr>
                <w:rStyle w:val="Emphasis"/>
                <w:rFonts w:asciiTheme="majorHAnsi" w:hAnsiTheme="majorHAnsi" w:cstheme="majorHAnsi"/>
              </w:rPr>
              <w:t>nadzor</w:t>
            </w:r>
            <w:proofErr w:type="spellEnd"/>
            <w:r w:rsidRPr="00321C93">
              <w:rPr>
                <w:rStyle w:val="Emphasis"/>
                <w:rFonts w:asciiTheme="majorHAnsi" w:hAnsiTheme="majorHAnsi" w:cstheme="majorHAnsi"/>
              </w:rPr>
              <w:t xml:space="preserve"> v </w:t>
            </w:r>
            <w:proofErr w:type="spellStart"/>
            <w:r w:rsidRPr="00321C93">
              <w:rPr>
                <w:rStyle w:val="Emphasis"/>
                <w:rFonts w:asciiTheme="majorHAnsi" w:hAnsiTheme="majorHAnsi" w:cstheme="majorHAnsi"/>
              </w:rPr>
              <w:t>njem</w:t>
            </w:r>
            <w:proofErr w:type="spellEnd"/>
            <w:r w:rsidRPr="00321C93">
              <w:rPr>
                <w:rStyle w:val="Emphasis"/>
                <w:rFonts w:asciiTheme="majorHAnsi" w:hAnsiTheme="majorHAnsi" w:cstheme="majorHAnsi"/>
              </w:rPr>
              <w:t>) </w:t>
            </w:r>
            <w:r w:rsidRPr="00321C93">
              <w:rPr>
                <w:rFonts w:asciiTheme="majorHAnsi" w:hAnsiTheme="majorHAnsi" w:cstheme="majorHAnsi"/>
              </w:rPr>
              <w:t xml:space="preserve">– </w:t>
            </w:r>
            <w:proofErr w:type="spellStart"/>
            <w:r w:rsidRPr="00321C93">
              <w:rPr>
                <w:rFonts w:asciiTheme="majorHAnsi" w:hAnsiTheme="majorHAnsi" w:cstheme="majorHAnsi"/>
              </w:rPr>
              <w:t>dokument</w:t>
            </w:r>
            <w:proofErr w:type="spellEnd"/>
            <w:r w:rsidRPr="00321C93">
              <w:rPr>
                <w:rFonts w:asciiTheme="majorHAnsi" w:hAnsiTheme="majorHAnsi" w:cstheme="majorHAnsi"/>
              </w:rPr>
              <w:t xml:space="preserve"> se </w:t>
            </w:r>
            <w:proofErr w:type="spellStart"/>
            <w:r w:rsidRPr="00321C93">
              <w:rPr>
                <w:rFonts w:asciiTheme="majorHAnsi" w:hAnsiTheme="majorHAnsi" w:cstheme="majorHAnsi"/>
              </w:rPr>
              <w:t>predloži</w:t>
            </w:r>
            <w:proofErr w:type="spellEnd"/>
            <w:r w:rsidRPr="00321C93">
              <w:rPr>
                <w:rFonts w:asciiTheme="majorHAnsi" w:hAnsiTheme="majorHAnsi" w:cstheme="majorHAnsi"/>
              </w:rPr>
              <w:t> </w:t>
            </w:r>
            <w:r w:rsidRPr="00321C93">
              <w:rPr>
                <w:rStyle w:val="Strong"/>
                <w:rFonts w:asciiTheme="majorHAnsi" w:hAnsiTheme="majorHAnsi" w:cstheme="majorHAnsi"/>
              </w:rPr>
              <w:t xml:space="preserve">v PDF </w:t>
            </w:r>
            <w:proofErr w:type="spellStart"/>
            <w:r w:rsidRPr="00321C93">
              <w:rPr>
                <w:rStyle w:val="Strong"/>
                <w:rFonts w:asciiTheme="majorHAnsi" w:hAnsiTheme="majorHAnsi" w:cstheme="majorHAnsi"/>
              </w:rPr>
              <w:t>obliki</w:t>
            </w:r>
            <w:proofErr w:type="spellEnd"/>
            <w:r w:rsidRPr="00321C93">
              <w:rPr>
                <w:rFonts w:asciiTheme="majorHAnsi" w:hAnsiTheme="majorHAnsi" w:cstheme="majorHAnsi"/>
              </w:rPr>
              <w:t xml:space="preserve"> v </w:t>
            </w:r>
            <w:proofErr w:type="spellStart"/>
            <w:r w:rsidRPr="00321C93">
              <w:rPr>
                <w:rFonts w:asciiTheme="majorHAnsi" w:hAnsiTheme="majorHAnsi" w:cstheme="majorHAnsi"/>
              </w:rPr>
              <w:t>sistemu</w:t>
            </w:r>
            <w:proofErr w:type="spellEnd"/>
            <w:r w:rsidRPr="00321C93">
              <w:rPr>
                <w:rFonts w:asciiTheme="majorHAnsi" w:hAnsiTheme="majorHAnsi" w:cstheme="majorHAnsi"/>
              </w:rPr>
              <w:t xml:space="preserve"> e-JN v </w:t>
            </w:r>
            <w:proofErr w:type="spellStart"/>
            <w:r w:rsidRPr="00321C93">
              <w:rPr>
                <w:rFonts w:asciiTheme="majorHAnsi" w:hAnsiTheme="majorHAnsi" w:cstheme="majorHAnsi"/>
              </w:rPr>
              <w:t>zavihek</w:t>
            </w:r>
            <w:proofErr w:type="spellEnd"/>
            <w:r w:rsidRPr="00321C93">
              <w:rPr>
                <w:rFonts w:asciiTheme="majorHAnsi" w:hAnsiTheme="majorHAnsi" w:cstheme="majorHAnsi"/>
              </w:rPr>
              <w:t xml:space="preserve"> »</w:t>
            </w:r>
            <w:proofErr w:type="spellStart"/>
            <w:r w:rsidRPr="00321C93">
              <w:rPr>
                <w:rFonts w:asciiTheme="majorHAnsi" w:hAnsiTheme="majorHAnsi" w:cstheme="majorHAnsi"/>
              </w:rPr>
              <w:t>Drugi</w:t>
            </w:r>
            <w:proofErr w:type="spellEnd"/>
            <w:r w:rsidRPr="00321C93">
              <w:rPr>
                <w:rFonts w:asciiTheme="majorHAnsi" w:hAnsiTheme="majorHAnsi" w:cstheme="majorHAnsi"/>
              </w:rPr>
              <w:t xml:space="preserve"> </w:t>
            </w:r>
            <w:proofErr w:type="spellStart"/>
            <w:r w:rsidRPr="00321C93">
              <w:rPr>
                <w:rFonts w:asciiTheme="majorHAnsi" w:hAnsiTheme="majorHAnsi" w:cstheme="majorHAnsi"/>
              </w:rPr>
              <w:t>dokumenti</w:t>
            </w:r>
            <w:proofErr w:type="spellEnd"/>
            <w:r w:rsidRPr="00321C93">
              <w:rPr>
                <w:rFonts w:asciiTheme="majorHAnsi" w:hAnsiTheme="majorHAnsi" w:cstheme="majorHAnsi"/>
              </w:rPr>
              <w:t>«;</w:t>
            </w:r>
          </w:p>
          <w:p w14:paraId="7025E226" w14:textId="77777777" w:rsidR="00373F23" w:rsidRPr="00AB1378" w:rsidRDefault="00A53BD9" w:rsidP="00373F23">
            <w:pPr>
              <w:numPr>
                <w:ilvl w:val="0"/>
                <w:numId w:val="10"/>
              </w:numPr>
              <w:spacing w:after="120" w:line="240" w:lineRule="auto"/>
              <w:jc w:val="both"/>
              <w:rPr>
                <w:rFonts w:asciiTheme="majorHAnsi" w:hAnsiTheme="majorHAnsi" w:cstheme="majorHAnsi"/>
                <w:lang w:val="sl-SI"/>
              </w:rPr>
            </w:pPr>
            <w:r w:rsidRPr="00AB1378">
              <w:rPr>
                <w:rFonts w:asciiTheme="majorHAnsi" w:hAnsiTheme="majorHAnsi" w:cstheme="majorHAnsi"/>
                <w:lang w:val="sl-SI"/>
              </w:rPr>
              <w:t xml:space="preserve">izpolnjen in podpisan obrazec </w:t>
            </w:r>
            <w:proofErr w:type="spellStart"/>
            <w:r w:rsidRPr="00AB1378">
              <w:rPr>
                <w:rFonts w:asciiTheme="majorHAnsi" w:hAnsiTheme="majorHAnsi" w:cstheme="majorHAnsi"/>
                <w:b/>
                <w:bCs/>
                <w:lang w:val="sl-SI"/>
              </w:rPr>
              <w:t>ePRO</w:t>
            </w:r>
            <w:proofErr w:type="spellEnd"/>
            <w:r w:rsidRPr="00AB1378">
              <w:rPr>
                <w:rFonts w:asciiTheme="majorHAnsi" w:hAnsiTheme="majorHAnsi" w:cstheme="majorHAnsi"/>
                <w:b/>
                <w:bCs/>
                <w:lang w:val="sl-SI"/>
              </w:rPr>
              <w:t xml:space="preserve"> – Izjava/podatki o udeležbi fizičnih in pravnih </w:t>
            </w:r>
            <w:r w:rsidRPr="00AB1378">
              <w:rPr>
                <w:rFonts w:asciiTheme="majorHAnsi" w:hAnsiTheme="majorHAnsi" w:cstheme="majorHAnsi"/>
                <w:lang w:val="sl-SI"/>
              </w:rPr>
              <w:t>oseb v lastništvu ponudnika</w:t>
            </w:r>
            <w:r w:rsidR="007E0615" w:rsidRPr="00AB1378">
              <w:rPr>
                <w:rFonts w:asciiTheme="majorHAnsi" w:hAnsiTheme="majorHAnsi" w:cstheme="majorHAnsi"/>
                <w:b/>
                <w:bCs/>
                <w:lang w:val="sl-SI"/>
              </w:rPr>
              <w:t xml:space="preserve"> </w:t>
            </w:r>
            <w:r w:rsidR="007E0615" w:rsidRPr="00AB1378">
              <w:rPr>
                <w:rFonts w:asciiTheme="majorHAnsi" w:hAnsiTheme="majorHAnsi" w:cstheme="majorHAnsi"/>
                <w:lang w:val="sl-SI"/>
              </w:rPr>
              <w:t xml:space="preserve">(za ponudnika in vse partnerje v konzorciju; </w:t>
            </w:r>
            <w:r w:rsidRPr="00AB1378">
              <w:rPr>
                <w:rFonts w:asciiTheme="majorHAnsi" w:hAnsiTheme="majorHAnsi" w:cstheme="majorHAnsi"/>
                <w:lang w:val="sl-SI"/>
              </w:rPr>
              <w:t>v kolikor ponudnik tega obrazca ne bo predložil v ponudbi, ga bo naročnik zahteval naknadno od (izbranega) ponudnika, pred podpisom okvirnega sporazuma)</w:t>
            </w:r>
            <w:r w:rsidR="004B7088" w:rsidRPr="00AB1378">
              <w:rPr>
                <w:rFonts w:asciiTheme="majorHAnsi" w:hAnsiTheme="majorHAnsi" w:cstheme="majorHAnsi"/>
                <w:bCs/>
                <w:lang w:val="sl-SI"/>
              </w:rPr>
              <w:t>;</w:t>
            </w:r>
          </w:p>
          <w:p w14:paraId="286F1AA7" w14:textId="1621C3AD" w:rsidR="006221FA" w:rsidRPr="00AB1378" w:rsidRDefault="00572F02" w:rsidP="00F23FC7">
            <w:pPr>
              <w:keepNext/>
              <w:keepLines/>
              <w:numPr>
                <w:ilvl w:val="0"/>
                <w:numId w:val="10"/>
              </w:numPr>
              <w:spacing w:after="120" w:line="240" w:lineRule="auto"/>
              <w:jc w:val="both"/>
              <w:rPr>
                <w:rFonts w:asciiTheme="majorHAnsi" w:hAnsiTheme="majorHAnsi" w:cstheme="majorHAnsi"/>
                <w:lang w:val="sl-SI"/>
              </w:rPr>
            </w:pPr>
            <w:r w:rsidRPr="00AB1378">
              <w:rPr>
                <w:rFonts w:asciiTheme="majorHAnsi" w:hAnsiTheme="majorHAnsi" w:cstheme="majorHAnsi"/>
                <w:b/>
                <w:lang w:val="sl-SI"/>
              </w:rPr>
              <w:t>v primeru, da ponudnik nastopa s partnerji: pogodba o izvedbi predmeta javnega naročila</w:t>
            </w:r>
            <w:r w:rsidRPr="00AB1378">
              <w:rPr>
                <w:rFonts w:asciiTheme="majorHAnsi" w:hAnsiTheme="majorHAnsi" w:cstheme="majorHAnsi"/>
                <w:lang w:val="sl-SI"/>
              </w:rPr>
              <w:t xml:space="preserve"> (partnerska pogodba), v kateri se opredeli </w:t>
            </w:r>
            <w:proofErr w:type="spellStart"/>
            <w:r w:rsidRPr="00AB1378">
              <w:rPr>
                <w:rFonts w:asciiTheme="majorHAnsi" w:hAnsiTheme="majorHAnsi" w:cstheme="majorHAnsi"/>
                <w:lang w:val="sl-SI"/>
              </w:rPr>
              <w:t>poslovodečega</w:t>
            </w:r>
            <w:proofErr w:type="spellEnd"/>
            <w:r w:rsidRPr="00AB1378">
              <w:rPr>
                <w:rFonts w:asciiTheme="majorHAnsi" w:hAnsiTheme="majorHAnsi" w:cstheme="majorHAnsi"/>
                <w:lang w:val="sl-SI"/>
              </w:rPr>
              <w:t xml:space="preserve"> partnerja, ki bo od naročnika sprejemal obveznosti, navodila in lahko tudi plačila v imenu in za račun vseh sodelujočih, ter delež in vrsto storitev, ki jih opravlja posamezen partner. </w:t>
            </w:r>
            <w:r w:rsidRPr="00AB1378">
              <w:rPr>
                <w:rFonts w:asciiTheme="majorHAnsi" w:hAnsiTheme="majorHAnsi" w:cstheme="majorHAnsi"/>
                <w:u w:val="single"/>
                <w:lang w:val="sl-SI"/>
              </w:rPr>
              <w:t>Pogodba  mora jasno določati, da proti naročniku za celotno obveznost in za vsak njen del odgovarjajo vsi partnerji solidarno in vsak posebej v celoti.</w:t>
            </w:r>
          </w:p>
        </w:tc>
      </w:tr>
      <w:tr w:rsidR="00F23FC7" w:rsidRPr="00AB1378" w14:paraId="22470917" w14:textId="77777777" w:rsidTr="00E860F2">
        <w:trPr>
          <w:trHeight w:val="20"/>
          <w:jc w:val="center"/>
        </w:trPr>
        <w:tc>
          <w:tcPr>
            <w:tcW w:w="9694" w:type="dxa"/>
            <w:shd w:val="clear" w:color="auto" w:fill="FFF2CC" w:themeFill="accent4" w:themeFillTint="33"/>
            <w:vAlign w:val="center"/>
          </w:tcPr>
          <w:p w14:paraId="17794489" w14:textId="3AE96A65" w:rsidR="00F23FC7" w:rsidRPr="00AB1378" w:rsidRDefault="00F23FC7" w:rsidP="00F23FC7">
            <w:pPr>
              <w:spacing w:after="120" w:line="240" w:lineRule="auto"/>
              <w:jc w:val="both"/>
              <w:rPr>
                <w:rFonts w:asciiTheme="majorHAnsi" w:hAnsiTheme="majorHAnsi" w:cstheme="majorHAnsi"/>
                <w:b/>
                <w:lang w:val="sl-SI"/>
              </w:rPr>
            </w:pPr>
            <w:r w:rsidRPr="00AB1378">
              <w:rPr>
                <w:rFonts w:asciiTheme="majorHAnsi" w:hAnsiTheme="majorHAnsi" w:cstheme="majorHAnsi"/>
                <w:b/>
                <w:lang w:val="sl-SI"/>
              </w:rPr>
              <w:lastRenderedPageBreak/>
              <w:t>Ponudniki v vseh zahtevanih obrazcih izpolnijo prazna polja in vsebine, ki so predvidene za vnos podatkov s strani ponudnikov.</w:t>
            </w:r>
          </w:p>
        </w:tc>
      </w:tr>
      <w:tr w:rsidR="00F23FC7" w:rsidRPr="00AB1378" w14:paraId="409D78FF" w14:textId="77777777" w:rsidTr="00E860F2">
        <w:trPr>
          <w:trHeight w:val="20"/>
          <w:jc w:val="center"/>
        </w:trPr>
        <w:tc>
          <w:tcPr>
            <w:tcW w:w="9694" w:type="dxa"/>
            <w:shd w:val="clear" w:color="auto" w:fill="FFF2CC" w:themeFill="accent4" w:themeFillTint="33"/>
            <w:vAlign w:val="center"/>
          </w:tcPr>
          <w:p w14:paraId="68452B5D" w14:textId="50D0EC88" w:rsidR="00F23FC7" w:rsidRPr="00AB1378" w:rsidRDefault="00F23FC7" w:rsidP="00F23FC7">
            <w:pPr>
              <w:spacing w:after="120" w:line="240" w:lineRule="auto"/>
              <w:jc w:val="both"/>
              <w:rPr>
                <w:rFonts w:asciiTheme="majorHAnsi" w:hAnsiTheme="majorHAnsi" w:cstheme="majorHAnsi"/>
                <w:b/>
                <w:lang w:val="sl-SI"/>
              </w:rPr>
            </w:pPr>
            <w:r w:rsidRPr="00AB1378">
              <w:rPr>
                <w:rFonts w:asciiTheme="majorHAnsi" w:hAnsiTheme="majorHAnsi" w:cstheme="majorHAnsi"/>
                <w:lang w:val="sl-SI"/>
              </w:rPr>
              <w:t xml:space="preserve">Izbrani ponudnik mora </w:t>
            </w:r>
            <w:r w:rsidRPr="00AB1378">
              <w:rPr>
                <w:rFonts w:asciiTheme="majorHAnsi" w:hAnsiTheme="majorHAnsi" w:cstheme="majorHAnsi"/>
                <w:b/>
                <w:lang w:val="sl-SI"/>
              </w:rPr>
              <w:t>po prejemu okvirnega sporazuma v podpis tega podpisati najkasneje v treh delovnih dneh</w:t>
            </w:r>
            <w:r w:rsidRPr="00AB1378">
              <w:rPr>
                <w:rFonts w:asciiTheme="majorHAnsi" w:hAnsiTheme="majorHAnsi" w:cstheme="majorHAnsi"/>
                <w:lang w:val="sl-SI"/>
              </w:rPr>
              <w:t>, sicer bo naročnik štel, da ponudnik odstopa od ponudbe ter bo unovčil finančno zavarovanje za resnost ponudbe, če je bilo to zahtevano in predloženo. V primeru, kadar zaradi objektivnih okoliščin to ni mogoče, lahko naročnik na zaprosilo ponudnika privoli na daljši rok.</w:t>
            </w:r>
          </w:p>
        </w:tc>
      </w:tr>
    </w:tbl>
    <w:p w14:paraId="3E34C914" w14:textId="384A47A1" w:rsidR="00DE4E1F" w:rsidRDefault="00DE4E1F" w:rsidP="00B67343">
      <w:pPr>
        <w:spacing w:after="0" w:line="240" w:lineRule="auto"/>
        <w:rPr>
          <w:rFonts w:asciiTheme="majorHAnsi" w:hAnsiTheme="majorHAnsi" w:cstheme="majorHAnsi"/>
          <w:b/>
          <w:lang w:val="sl-SI"/>
        </w:rPr>
      </w:pPr>
    </w:p>
    <w:p w14:paraId="14AAB43F" w14:textId="77777777" w:rsidR="00DE4E1F" w:rsidRDefault="00DE4E1F">
      <w:pPr>
        <w:spacing w:after="0" w:line="240" w:lineRule="auto"/>
        <w:rPr>
          <w:rFonts w:asciiTheme="majorHAnsi" w:hAnsiTheme="majorHAnsi" w:cstheme="majorHAnsi"/>
          <w:b/>
          <w:lang w:val="sl-SI"/>
        </w:rPr>
      </w:pPr>
      <w:r>
        <w:rPr>
          <w:rFonts w:asciiTheme="majorHAnsi" w:hAnsiTheme="majorHAnsi" w:cstheme="majorHAnsi"/>
          <w:b/>
          <w:lang w:val="sl-SI"/>
        </w:rPr>
        <w:br w:type="page"/>
      </w:r>
    </w:p>
    <w:p w14:paraId="0A12D15F" w14:textId="77777777" w:rsidR="00570859" w:rsidRPr="00AB1378" w:rsidRDefault="005E485D" w:rsidP="00570859">
      <w:pPr>
        <w:numPr>
          <w:ilvl w:val="0"/>
          <w:numId w:val="8"/>
        </w:numPr>
        <w:spacing w:after="0" w:line="240" w:lineRule="auto"/>
        <w:rPr>
          <w:rFonts w:asciiTheme="majorHAnsi" w:hAnsiTheme="majorHAnsi" w:cstheme="majorHAnsi"/>
          <w:b/>
          <w:lang w:val="sl-SI"/>
        </w:rPr>
      </w:pPr>
      <w:r w:rsidRPr="00AB1378">
        <w:rPr>
          <w:rFonts w:asciiTheme="majorHAnsi" w:hAnsiTheme="majorHAnsi" w:cstheme="majorHAnsi"/>
          <w:b/>
          <w:lang w:val="sl-SI"/>
        </w:rPr>
        <w:lastRenderedPageBreak/>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AB1378" w14:paraId="69A467A8" w14:textId="77777777" w:rsidTr="00E860F2">
        <w:trPr>
          <w:trHeight w:val="20"/>
          <w:jc w:val="center"/>
        </w:trPr>
        <w:tc>
          <w:tcPr>
            <w:tcW w:w="2405" w:type="dxa"/>
            <w:shd w:val="clear" w:color="auto" w:fill="FFC000"/>
            <w:vAlign w:val="center"/>
          </w:tcPr>
          <w:p w14:paraId="0EF6D978" w14:textId="77777777" w:rsidR="005B17EC" w:rsidRPr="00AB1378" w:rsidRDefault="00153B7B" w:rsidP="00B67343">
            <w:pPr>
              <w:spacing w:after="0" w:line="240" w:lineRule="auto"/>
              <w:rPr>
                <w:rFonts w:asciiTheme="majorHAnsi" w:hAnsiTheme="majorHAnsi" w:cstheme="majorHAnsi"/>
                <w:b/>
                <w:lang w:val="sl-SI"/>
              </w:rPr>
            </w:pPr>
            <w:r w:rsidRPr="00AB1378">
              <w:rPr>
                <w:rFonts w:asciiTheme="majorHAnsi" w:hAnsiTheme="majorHAnsi" w:cstheme="majorHAnsi"/>
                <w:b/>
                <w:lang w:val="sl-SI"/>
              </w:rPr>
              <w:t xml:space="preserve">Rok veljavnosti </w:t>
            </w:r>
            <w:r w:rsidR="00B20D7C" w:rsidRPr="00AB1378">
              <w:rPr>
                <w:rFonts w:asciiTheme="majorHAnsi" w:hAnsiTheme="majorHAnsi" w:cstheme="majorHAnsi"/>
                <w:b/>
                <w:lang w:val="sl-SI"/>
              </w:rPr>
              <w:t>p</w:t>
            </w:r>
            <w:r w:rsidR="005B17EC" w:rsidRPr="00AB1378">
              <w:rPr>
                <w:rFonts w:asciiTheme="majorHAnsi" w:hAnsiTheme="majorHAnsi" w:cstheme="majorHAnsi"/>
                <w:b/>
                <w:lang w:val="sl-SI"/>
              </w:rPr>
              <w:t>onudbe</w:t>
            </w:r>
          </w:p>
        </w:tc>
        <w:tc>
          <w:tcPr>
            <w:tcW w:w="7291" w:type="dxa"/>
            <w:gridSpan w:val="4"/>
            <w:shd w:val="clear" w:color="auto" w:fill="FFF2CC" w:themeFill="accent4" w:themeFillTint="33"/>
            <w:vAlign w:val="center"/>
          </w:tcPr>
          <w:p w14:paraId="2F018DA9" w14:textId="1A19589D" w:rsidR="005B17EC" w:rsidRPr="00AB1378" w:rsidRDefault="00AA1046" w:rsidP="00C474A6">
            <w:pPr>
              <w:spacing w:after="0" w:line="240" w:lineRule="auto"/>
              <w:jc w:val="both"/>
              <w:rPr>
                <w:rFonts w:asciiTheme="majorHAnsi" w:hAnsiTheme="majorHAnsi" w:cstheme="majorHAnsi"/>
                <w:lang w:val="sl-SI"/>
              </w:rPr>
            </w:pPr>
            <w:r w:rsidRPr="00AB1378">
              <w:rPr>
                <w:rFonts w:asciiTheme="majorHAnsi" w:hAnsiTheme="majorHAnsi" w:cstheme="majorHAnsi"/>
                <w:lang w:val="sl-SI"/>
              </w:rPr>
              <w:t xml:space="preserve">Tri </w:t>
            </w:r>
            <w:r w:rsidR="00E835E1" w:rsidRPr="00AB1378">
              <w:rPr>
                <w:rFonts w:asciiTheme="majorHAnsi" w:hAnsiTheme="majorHAnsi" w:cstheme="majorHAnsi"/>
                <w:lang w:val="sl-SI"/>
              </w:rPr>
              <w:t>mesece</w:t>
            </w:r>
            <w:r w:rsidR="004B6714" w:rsidRPr="00AB1378">
              <w:rPr>
                <w:rFonts w:asciiTheme="majorHAnsi" w:hAnsiTheme="majorHAnsi" w:cstheme="majorHAnsi"/>
                <w:lang w:val="sl-SI"/>
              </w:rPr>
              <w:t xml:space="preserve"> od roka za </w:t>
            </w:r>
            <w:r w:rsidR="009D744B" w:rsidRPr="00AB1378">
              <w:rPr>
                <w:rFonts w:asciiTheme="majorHAnsi" w:hAnsiTheme="majorHAnsi" w:cstheme="majorHAnsi"/>
                <w:lang w:val="sl-SI"/>
              </w:rPr>
              <w:t>prejem</w:t>
            </w:r>
            <w:r w:rsidR="004B6714" w:rsidRPr="00AB1378">
              <w:rPr>
                <w:rFonts w:asciiTheme="majorHAnsi" w:hAnsiTheme="majorHAnsi" w:cstheme="majorHAnsi"/>
                <w:lang w:val="sl-SI"/>
              </w:rPr>
              <w:t xml:space="preserve"> ponudbe, kar ponudniki</w:t>
            </w:r>
            <w:r w:rsidR="00FD3487" w:rsidRPr="00AB1378">
              <w:rPr>
                <w:rFonts w:asciiTheme="majorHAnsi" w:hAnsiTheme="majorHAnsi" w:cstheme="majorHAnsi"/>
                <w:lang w:val="sl-SI"/>
              </w:rPr>
              <w:t xml:space="preserve"> potrdijo </w:t>
            </w:r>
            <w:r w:rsidR="00FA7F14" w:rsidRPr="00AB1378">
              <w:rPr>
                <w:rFonts w:asciiTheme="majorHAnsi" w:hAnsiTheme="majorHAnsi" w:cstheme="majorHAnsi"/>
                <w:lang w:val="sl-SI"/>
              </w:rPr>
              <w:t xml:space="preserve">z izpolnitvijo </w:t>
            </w:r>
            <w:r w:rsidR="00FD3487" w:rsidRPr="00AB1378">
              <w:rPr>
                <w:rFonts w:asciiTheme="majorHAnsi" w:hAnsiTheme="majorHAnsi" w:cstheme="majorHAnsi"/>
                <w:lang w:val="sl-SI"/>
              </w:rPr>
              <w:t xml:space="preserve">obrazca </w:t>
            </w:r>
            <w:r w:rsidR="00A53BD9" w:rsidRPr="00AB1378">
              <w:rPr>
                <w:rFonts w:asciiTheme="majorHAnsi" w:hAnsiTheme="majorHAnsi" w:cstheme="majorHAnsi"/>
                <w:lang w:val="sl-SI"/>
              </w:rPr>
              <w:t>ESPD</w:t>
            </w:r>
            <w:r w:rsidR="004B6714" w:rsidRPr="00AB1378">
              <w:rPr>
                <w:rFonts w:asciiTheme="majorHAnsi" w:hAnsiTheme="majorHAnsi" w:cstheme="majorHAnsi"/>
                <w:lang w:val="sl-SI"/>
              </w:rPr>
              <w:t>.</w:t>
            </w:r>
          </w:p>
        </w:tc>
      </w:tr>
      <w:tr w:rsidR="005B17EC" w:rsidRPr="00AB1378" w14:paraId="28600EA0" w14:textId="77777777" w:rsidTr="00E860F2">
        <w:trPr>
          <w:trHeight w:val="20"/>
          <w:jc w:val="center"/>
        </w:trPr>
        <w:tc>
          <w:tcPr>
            <w:tcW w:w="2405" w:type="dxa"/>
            <w:shd w:val="clear" w:color="auto" w:fill="FFC000"/>
            <w:vAlign w:val="center"/>
          </w:tcPr>
          <w:p w14:paraId="63297B02" w14:textId="77777777" w:rsidR="005B17EC" w:rsidRPr="00AB1378" w:rsidRDefault="005B17EC" w:rsidP="00B67343">
            <w:pPr>
              <w:spacing w:after="0" w:line="240" w:lineRule="auto"/>
              <w:rPr>
                <w:rFonts w:asciiTheme="majorHAnsi" w:hAnsiTheme="majorHAnsi" w:cstheme="majorHAnsi"/>
                <w:b/>
                <w:lang w:val="sl-SI"/>
              </w:rPr>
            </w:pPr>
            <w:r w:rsidRPr="00AB1378">
              <w:rPr>
                <w:rFonts w:asciiTheme="majorHAnsi" w:hAnsiTheme="majorHAnsi" w:cstheme="majorHAnsi"/>
                <w:b/>
                <w:lang w:val="sl-SI"/>
              </w:rPr>
              <w:t>Jezik ponudbe</w:t>
            </w:r>
          </w:p>
        </w:tc>
        <w:tc>
          <w:tcPr>
            <w:tcW w:w="7291" w:type="dxa"/>
            <w:gridSpan w:val="4"/>
            <w:shd w:val="clear" w:color="auto" w:fill="FFF2CC" w:themeFill="accent4" w:themeFillTint="33"/>
            <w:vAlign w:val="center"/>
          </w:tcPr>
          <w:p w14:paraId="4960F9E8" w14:textId="0BEF219A" w:rsidR="005B17EC" w:rsidRPr="00AB1378" w:rsidRDefault="004B6714" w:rsidP="00D83980">
            <w:pPr>
              <w:spacing w:after="0" w:line="240" w:lineRule="auto"/>
              <w:jc w:val="both"/>
              <w:rPr>
                <w:rFonts w:asciiTheme="majorHAnsi" w:hAnsiTheme="majorHAnsi" w:cstheme="majorHAnsi"/>
                <w:lang w:val="sl-SI"/>
              </w:rPr>
            </w:pPr>
            <w:r w:rsidRPr="00AB1378">
              <w:rPr>
                <w:rFonts w:asciiTheme="majorHAnsi" w:hAnsiTheme="majorHAnsi" w:cstheme="majorHAnsi"/>
                <w:lang w:val="sl-SI"/>
              </w:rPr>
              <w:t xml:space="preserve">Ponudba mora biti pripravljena v slovenskem jeziku. </w:t>
            </w:r>
            <w:r w:rsidR="00447E2D" w:rsidRPr="00AB1378">
              <w:rPr>
                <w:rFonts w:asciiTheme="majorHAnsi" w:hAnsiTheme="majorHAnsi" w:cstheme="majorHAnsi"/>
                <w:lang w:val="sl-SI"/>
              </w:rPr>
              <w:t xml:space="preserve">Priloge so lahko tudi v </w:t>
            </w:r>
            <w:r w:rsidR="00393764" w:rsidRPr="00AB1378">
              <w:rPr>
                <w:rFonts w:asciiTheme="majorHAnsi" w:hAnsiTheme="majorHAnsi" w:cstheme="majorHAnsi"/>
                <w:lang w:val="sl-SI"/>
              </w:rPr>
              <w:t>angleškem</w:t>
            </w:r>
            <w:r w:rsidR="00447E2D" w:rsidRPr="00AB1378">
              <w:rPr>
                <w:rFonts w:asciiTheme="majorHAnsi" w:hAnsiTheme="majorHAnsi" w:cstheme="majorHAnsi"/>
                <w:lang w:val="sl-SI"/>
              </w:rPr>
              <w:t xml:space="preserve"> jeziku. Na zahtevo naročnika mora ponudnik priskrbeti prevod v slovenski jezik.</w:t>
            </w:r>
          </w:p>
        </w:tc>
      </w:tr>
      <w:tr w:rsidR="005B17EC" w:rsidRPr="00AB1378" w14:paraId="0C22E9DF" w14:textId="77777777" w:rsidTr="00E860F2">
        <w:trPr>
          <w:trHeight w:val="20"/>
          <w:jc w:val="center"/>
        </w:trPr>
        <w:tc>
          <w:tcPr>
            <w:tcW w:w="2405" w:type="dxa"/>
            <w:shd w:val="clear" w:color="auto" w:fill="FFC000"/>
            <w:vAlign w:val="center"/>
          </w:tcPr>
          <w:p w14:paraId="081DE5B2" w14:textId="77777777" w:rsidR="005B17EC" w:rsidRPr="00AB1378" w:rsidRDefault="005B17EC" w:rsidP="00B67343">
            <w:pPr>
              <w:spacing w:after="0" w:line="240" w:lineRule="auto"/>
              <w:rPr>
                <w:rFonts w:asciiTheme="majorHAnsi" w:hAnsiTheme="majorHAnsi" w:cstheme="majorHAnsi"/>
                <w:b/>
                <w:lang w:val="sl-SI"/>
              </w:rPr>
            </w:pPr>
            <w:r w:rsidRPr="00AB1378">
              <w:rPr>
                <w:rFonts w:asciiTheme="majorHAnsi" w:hAnsiTheme="majorHAnsi" w:cstheme="majorHAnsi"/>
                <w:b/>
                <w:lang w:val="sl-SI"/>
              </w:rPr>
              <w:t>Oblika ponudbe</w:t>
            </w:r>
          </w:p>
        </w:tc>
        <w:tc>
          <w:tcPr>
            <w:tcW w:w="7291" w:type="dxa"/>
            <w:gridSpan w:val="4"/>
            <w:shd w:val="clear" w:color="auto" w:fill="FFF2CC" w:themeFill="accent4" w:themeFillTint="33"/>
            <w:vAlign w:val="center"/>
          </w:tcPr>
          <w:p w14:paraId="1FA8070B" w14:textId="473FA82E" w:rsidR="002B179B" w:rsidRPr="00AB1378" w:rsidRDefault="00FA7F14" w:rsidP="00B67343">
            <w:pPr>
              <w:spacing w:after="0" w:line="240" w:lineRule="auto"/>
              <w:jc w:val="both"/>
              <w:rPr>
                <w:rFonts w:asciiTheme="majorHAnsi" w:hAnsiTheme="majorHAnsi" w:cstheme="majorHAnsi"/>
                <w:lang w:val="sl-SI"/>
              </w:rPr>
            </w:pPr>
            <w:r w:rsidRPr="00AB1378">
              <w:rPr>
                <w:rFonts w:asciiTheme="majorHAnsi" w:hAnsiTheme="majorHAnsi" w:cstheme="majorHAnsi"/>
                <w:lang w:val="sl-SI"/>
              </w:rPr>
              <w:t xml:space="preserve">Ponudba mora biti predložena v elektronski obliki v formatih obrazcev, ki jih je v dokumentaciji dal naročnik ali izpolnjenih ročno in </w:t>
            </w:r>
            <w:proofErr w:type="spellStart"/>
            <w:r w:rsidRPr="00AB1378">
              <w:rPr>
                <w:rFonts w:asciiTheme="majorHAnsi" w:hAnsiTheme="majorHAnsi" w:cstheme="majorHAnsi"/>
                <w:lang w:val="sl-SI"/>
              </w:rPr>
              <w:t>poskeniranih</w:t>
            </w:r>
            <w:proofErr w:type="spellEnd"/>
            <w:r w:rsidRPr="00AB1378">
              <w:rPr>
                <w:rFonts w:asciiTheme="majorHAnsi" w:hAnsiTheme="majorHAnsi" w:cstheme="majorHAnsi"/>
                <w:lang w:val="sl-SI"/>
              </w:rPr>
              <w:t xml:space="preserve"> v formatu PDF ter oddanih  na portalu </w:t>
            </w:r>
            <w:hyperlink r:id="rId12" w:history="1">
              <w:r w:rsidR="008F7427" w:rsidRPr="00AB1378">
                <w:rPr>
                  <w:rStyle w:val="Hyperlink"/>
                  <w:rFonts w:asciiTheme="majorHAnsi" w:hAnsiTheme="majorHAnsi" w:cstheme="majorHAnsi"/>
                  <w:lang w:val="sl-SI"/>
                </w:rPr>
                <w:t>https://ejn.gov.si/</w:t>
              </w:r>
            </w:hyperlink>
            <w:r w:rsidRPr="00AB1378">
              <w:rPr>
                <w:rFonts w:asciiTheme="majorHAnsi" w:hAnsiTheme="majorHAnsi" w:cstheme="majorHAnsi"/>
                <w:lang w:val="sl-SI"/>
              </w:rPr>
              <w:t xml:space="preserve"> pri objavi tega javnega naročila.</w:t>
            </w:r>
          </w:p>
        </w:tc>
      </w:tr>
      <w:tr w:rsidR="005B17EC" w:rsidRPr="00AB1378" w14:paraId="3E8BC890" w14:textId="77777777" w:rsidTr="00E860F2">
        <w:trPr>
          <w:trHeight w:val="20"/>
          <w:jc w:val="center"/>
        </w:trPr>
        <w:tc>
          <w:tcPr>
            <w:tcW w:w="2405" w:type="dxa"/>
            <w:tcBorders>
              <w:bottom w:val="single" w:sz="4" w:space="0" w:color="auto"/>
            </w:tcBorders>
            <w:shd w:val="clear" w:color="auto" w:fill="FFC000"/>
            <w:vAlign w:val="center"/>
          </w:tcPr>
          <w:p w14:paraId="3272BE52" w14:textId="77777777" w:rsidR="005B17EC" w:rsidRPr="00AB1378" w:rsidRDefault="005B17EC" w:rsidP="00B67343">
            <w:pPr>
              <w:spacing w:after="0" w:line="240" w:lineRule="auto"/>
              <w:rPr>
                <w:rFonts w:asciiTheme="majorHAnsi" w:hAnsiTheme="majorHAnsi" w:cstheme="majorHAnsi"/>
                <w:b/>
                <w:lang w:val="sl-SI"/>
              </w:rPr>
            </w:pPr>
            <w:r w:rsidRPr="00AB1378">
              <w:rPr>
                <w:rFonts w:asciiTheme="majorHAnsi" w:hAnsiTheme="majorHAnsi" w:cstheme="majorHAnsi"/>
                <w:b/>
                <w:lang w:val="sl-SI"/>
              </w:rPr>
              <w:t>Stroški ponudbe</w:t>
            </w:r>
          </w:p>
        </w:tc>
        <w:tc>
          <w:tcPr>
            <w:tcW w:w="7291" w:type="dxa"/>
            <w:gridSpan w:val="4"/>
            <w:tcBorders>
              <w:bottom w:val="single" w:sz="4" w:space="0" w:color="auto"/>
            </w:tcBorders>
            <w:shd w:val="clear" w:color="auto" w:fill="FFF2CC" w:themeFill="accent4" w:themeFillTint="33"/>
            <w:vAlign w:val="center"/>
          </w:tcPr>
          <w:p w14:paraId="76FC0D01" w14:textId="77777777" w:rsidR="005B17EC" w:rsidRPr="00AB1378" w:rsidRDefault="00075C6E" w:rsidP="00B67343">
            <w:pPr>
              <w:spacing w:after="0" w:line="240" w:lineRule="auto"/>
              <w:jc w:val="both"/>
              <w:rPr>
                <w:rFonts w:asciiTheme="majorHAnsi" w:hAnsiTheme="majorHAnsi" w:cstheme="majorHAnsi"/>
                <w:lang w:val="sl-SI"/>
              </w:rPr>
            </w:pPr>
            <w:r w:rsidRPr="00AB1378">
              <w:rPr>
                <w:rFonts w:asciiTheme="majorHAnsi" w:hAnsiTheme="majorHAnsi" w:cstheme="majorHAnsi"/>
                <w:lang w:val="sl-SI"/>
              </w:rPr>
              <w:t>Ponudnik nosi vse stroške, povezane s pripravo in predložitvijo ponudbe.</w:t>
            </w:r>
          </w:p>
        </w:tc>
      </w:tr>
      <w:tr w:rsidR="005B17EC" w:rsidRPr="00AB1378" w14:paraId="6FF42DF7" w14:textId="77777777" w:rsidTr="00E860F2">
        <w:trPr>
          <w:gridAfter w:val="1"/>
          <w:wAfter w:w="6" w:type="dxa"/>
          <w:trHeight w:val="20"/>
          <w:jc w:val="center"/>
        </w:trPr>
        <w:tc>
          <w:tcPr>
            <w:tcW w:w="2405" w:type="dxa"/>
            <w:vMerge w:val="restart"/>
            <w:shd w:val="clear" w:color="auto" w:fill="FFC000"/>
            <w:vAlign w:val="center"/>
          </w:tcPr>
          <w:p w14:paraId="139A170E" w14:textId="77777777" w:rsidR="005B17EC" w:rsidRPr="00AB1378" w:rsidRDefault="005B17EC" w:rsidP="00B67343">
            <w:pPr>
              <w:spacing w:after="0" w:line="240" w:lineRule="auto"/>
              <w:rPr>
                <w:rFonts w:asciiTheme="majorHAnsi" w:hAnsiTheme="majorHAnsi" w:cstheme="majorHAnsi"/>
                <w:b/>
                <w:lang w:val="sl-SI"/>
              </w:rPr>
            </w:pPr>
            <w:r w:rsidRPr="00AB1378">
              <w:rPr>
                <w:rFonts w:asciiTheme="majorHAnsi" w:hAnsiTheme="majorHAnsi" w:cstheme="majorHAnsi"/>
                <w:b/>
                <w:lang w:val="sl-SI"/>
              </w:rPr>
              <w:t>Variantne ponudbe</w:t>
            </w:r>
          </w:p>
        </w:tc>
        <w:tc>
          <w:tcPr>
            <w:tcW w:w="1701" w:type="dxa"/>
            <w:tcBorders>
              <w:bottom w:val="single" w:sz="4" w:space="0" w:color="auto"/>
            </w:tcBorders>
            <w:shd w:val="clear" w:color="auto" w:fill="FFC000"/>
            <w:vAlign w:val="center"/>
          </w:tcPr>
          <w:p w14:paraId="1973264A" w14:textId="77777777" w:rsidR="005B17EC" w:rsidRPr="00AB1378" w:rsidRDefault="005B17EC" w:rsidP="00B67343">
            <w:pPr>
              <w:spacing w:after="0" w:line="240" w:lineRule="auto"/>
              <w:jc w:val="center"/>
              <w:rPr>
                <w:rFonts w:asciiTheme="majorHAnsi" w:hAnsiTheme="majorHAnsi" w:cstheme="majorHAnsi"/>
                <w:b/>
                <w:lang w:val="sl-SI"/>
              </w:rPr>
            </w:pPr>
            <w:r w:rsidRPr="00AB1378">
              <w:rPr>
                <w:rFonts w:asciiTheme="majorHAnsi" w:hAnsiTheme="majorHAnsi" w:cstheme="majorHAnsi"/>
                <w:b/>
                <w:lang w:val="sl-SI"/>
              </w:rPr>
              <w:t>niso dovoljene</w:t>
            </w:r>
          </w:p>
        </w:tc>
        <w:tc>
          <w:tcPr>
            <w:tcW w:w="1701" w:type="dxa"/>
            <w:tcBorders>
              <w:bottom w:val="single" w:sz="4" w:space="0" w:color="auto"/>
            </w:tcBorders>
            <w:shd w:val="clear" w:color="auto" w:fill="FFC000"/>
            <w:vAlign w:val="center"/>
          </w:tcPr>
          <w:p w14:paraId="7190B32E" w14:textId="77777777" w:rsidR="005B17EC" w:rsidRPr="00AB1378" w:rsidRDefault="005B17EC" w:rsidP="00B67343">
            <w:pPr>
              <w:spacing w:after="0" w:line="240" w:lineRule="auto"/>
              <w:jc w:val="center"/>
              <w:rPr>
                <w:rFonts w:asciiTheme="majorHAnsi" w:hAnsiTheme="majorHAnsi" w:cstheme="majorHAnsi"/>
                <w:b/>
                <w:lang w:val="sl-SI"/>
              </w:rPr>
            </w:pPr>
            <w:r w:rsidRPr="00AB1378">
              <w:rPr>
                <w:rFonts w:asciiTheme="majorHAnsi" w:hAnsiTheme="majorHAnsi" w:cstheme="majorHAnsi"/>
                <w:b/>
                <w:lang w:val="sl-SI"/>
              </w:rPr>
              <w:t>so dovoljene</w:t>
            </w:r>
          </w:p>
        </w:tc>
        <w:tc>
          <w:tcPr>
            <w:tcW w:w="3883" w:type="dxa"/>
            <w:tcBorders>
              <w:bottom w:val="single" w:sz="4" w:space="0" w:color="auto"/>
            </w:tcBorders>
            <w:shd w:val="clear" w:color="auto" w:fill="FFC000"/>
            <w:vAlign w:val="center"/>
          </w:tcPr>
          <w:p w14:paraId="5736E4CB" w14:textId="77777777" w:rsidR="005B17EC" w:rsidRPr="00AB1378" w:rsidRDefault="005B17EC" w:rsidP="00B67343">
            <w:pPr>
              <w:spacing w:after="0" w:line="240" w:lineRule="auto"/>
              <w:jc w:val="center"/>
              <w:rPr>
                <w:rFonts w:asciiTheme="majorHAnsi" w:hAnsiTheme="majorHAnsi" w:cstheme="majorHAnsi"/>
                <w:b/>
                <w:lang w:val="sl-SI"/>
              </w:rPr>
            </w:pPr>
            <w:r w:rsidRPr="00AB1378">
              <w:rPr>
                <w:rFonts w:asciiTheme="majorHAnsi" w:hAnsiTheme="majorHAnsi" w:cstheme="majorHAnsi"/>
                <w:b/>
                <w:lang w:val="sl-SI"/>
              </w:rPr>
              <w:t>posebni pogoji</w:t>
            </w:r>
          </w:p>
        </w:tc>
      </w:tr>
      <w:tr w:rsidR="005B17EC" w:rsidRPr="00AB1378" w14:paraId="325583D5" w14:textId="77777777" w:rsidTr="00E860F2">
        <w:trPr>
          <w:gridAfter w:val="1"/>
          <w:wAfter w:w="6" w:type="dxa"/>
          <w:trHeight w:val="20"/>
          <w:jc w:val="center"/>
        </w:trPr>
        <w:tc>
          <w:tcPr>
            <w:tcW w:w="2405" w:type="dxa"/>
            <w:vMerge/>
            <w:shd w:val="clear" w:color="auto" w:fill="FFC000"/>
          </w:tcPr>
          <w:p w14:paraId="05943DFE" w14:textId="77777777" w:rsidR="005B17EC" w:rsidRPr="00AB1378" w:rsidRDefault="005B17EC" w:rsidP="00B67343">
            <w:pPr>
              <w:spacing w:after="0" w:line="240" w:lineRule="auto"/>
              <w:rPr>
                <w:rFonts w:asciiTheme="majorHAnsi" w:hAnsiTheme="majorHAnsi" w:cstheme="majorHAnsi"/>
                <w:lang w:val="sl-SI"/>
              </w:rPr>
            </w:pPr>
          </w:p>
        </w:tc>
        <w:tc>
          <w:tcPr>
            <w:tcW w:w="1701" w:type="dxa"/>
            <w:tcBorders>
              <w:bottom w:val="single" w:sz="4" w:space="0" w:color="auto"/>
            </w:tcBorders>
            <w:shd w:val="clear" w:color="auto" w:fill="FFF2CC" w:themeFill="accent4" w:themeFillTint="33"/>
            <w:vAlign w:val="center"/>
          </w:tcPr>
          <w:p w14:paraId="231AE40F" w14:textId="77777777" w:rsidR="005B17EC" w:rsidRPr="00AB1378" w:rsidRDefault="00075C6E" w:rsidP="00B67343">
            <w:pPr>
              <w:spacing w:after="0" w:line="240" w:lineRule="auto"/>
              <w:jc w:val="center"/>
              <w:rPr>
                <w:rFonts w:asciiTheme="majorHAnsi" w:hAnsiTheme="majorHAnsi" w:cstheme="majorHAnsi"/>
                <w:lang w:val="sl-SI"/>
              </w:rPr>
            </w:pPr>
            <w:r w:rsidRPr="00AB1378">
              <w:rPr>
                <w:rFonts w:asciiTheme="majorHAnsi" w:hAnsiTheme="majorHAnsi" w:cstheme="majorHAnsi"/>
                <w:lang w:val="sl-SI"/>
              </w:rPr>
              <w:sym w:font="Wingdings" w:char="F0FC"/>
            </w:r>
          </w:p>
        </w:tc>
        <w:tc>
          <w:tcPr>
            <w:tcW w:w="1701" w:type="dxa"/>
            <w:tcBorders>
              <w:bottom w:val="single" w:sz="4" w:space="0" w:color="auto"/>
            </w:tcBorders>
            <w:shd w:val="clear" w:color="auto" w:fill="FFF2CC" w:themeFill="accent4" w:themeFillTint="33"/>
            <w:vAlign w:val="center"/>
          </w:tcPr>
          <w:p w14:paraId="59ABE26C" w14:textId="77777777" w:rsidR="005B17EC" w:rsidRPr="00AB1378" w:rsidRDefault="005B17EC" w:rsidP="00B67343">
            <w:pPr>
              <w:spacing w:after="0" w:line="240" w:lineRule="auto"/>
              <w:rPr>
                <w:rFonts w:asciiTheme="majorHAnsi" w:hAnsiTheme="majorHAnsi" w:cstheme="majorHAnsi"/>
                <w:lang w:val="sl-SI"/>
              </w:rPr>
            </w:pPr>
          </w:p>
        </w:tc>
        <w:tc>
          <w:tcPr>
            <w:tcW w:w="3883" w:type="dxa"/>
            <w:tcBorders>
              <w:bottom w:val="single" w:sz="4" w:space="0" w:color="auto"/>
            </w:tcBorders>
            <w:shd w:val="clear" w:color="auto" w:fill="FFF2CC" w:themeFill="accent4" w:themeFillTint="33"/>
            <w:vAlign w:val="center"/>
          </w:tcPr>
          <w:p w14:paraId="321A344F" w14:textId="77777777" w:rsidR="005B17EC" w:rsidRPr="00AB1378" w:rsidRDefault="005B17EC" w:rsidP="00B67343">
            <w:pPr>
              <w:spacing w:after="0" w:line="240" w:lineRule="auto"/>
              <w:rPr>
                <w:rFonts w:asciiTheme="majorHAnsi" w:hAnsiTheme="majorHAnsi" w:cstheme="majorHAnsi"/>
                <w:lang w:val="sl-SI"/>
              </w:rPr>
            </w:pPr>
          </w:p>
        </w:tc>
      </w:tr>
      <w:tr w:rsidR="00AD77CA" w:rsidRPr="00AB1378" w14:paraId="3E66687F" w14:textId="77777777" w:rsidTr="00E860F2">
        <w:trPr>
          <w:gridAfter w:val="1"/>
          <w:wAfter w:w="6" w:type="dxa"/>
          <w:trHeight w:val="20"/>
          <w:jc w:val="center"/>
        </w:trPr>
        <w:tc>
          <w:tcPr>
            <w:tcW w:w="2405" w:type="dxa"/>
            <w:vMerge w:val="restart"/>
            <w:shd w:val="clear" w:color="auto" w:fill="FFC000"/>
            <w:vAlign w:val="center"/>
          </w:tcPr>
          <w:p w14:paraId="15AF40A6" w14:textId="77777777" w:rsidR="00AD77CA" w:rsidRPr="00AB1378" w:rsidRDefault="00AD77CA" w:rsidP="00B67343">
            <w:pPr>
              <w:spacing w:after="0" w:line="240" w:lineRule="auto"/>
              <w:rPr>
                <w:rFonts w:asciiTheme="majorHAnsi" w:hAnsiTheme="majorHAnsi" w:cstheme="majorHAnsi"/>
                <w:b/>
                <w:lang w:val="sl-SI"/>
              </w:rPr>
            </w:pPr>
            <w:r w:rsidRPr="00AB1378">
              <w:rPr>
                <w:rFonts w:asciiTheme="majorHAnsi" w:hAnsiTheme="majorHAnsi" w:cstheme="majorHAnsi"/>
                <w:b/>
                <w:lang w:val="sl-SI"/>
              </w:rPr>
              <w:t>Opcije</w:t>
            </w:r>
          </w:p>
        </w:tc>
        <w:tc>
          <w:tcPr>
            <w:tcW w:w="1701" w:type="dxa"/>
            <w:tcBorders>
              <w:bottom w:val="single" w:sz="4" w:space="0" w:color="auto"/>
            </w:tcBorders>
            <w:shd w:val="clear" w:color="auto" w:fill="FFC000"/>
            <w:vAlign w:val="center"/>
          </w:tcPr>
          <w:p w14:paraId="7F4FD19B" w14:textId="77777777" w:rsidR="00AD77CA" w:rsidRPr="00AB1378" w:rsidRDefault="00AD77CA" w:rsidP="00B67343">
            <w:pPr>
              <w:spacing w:after="0" w:line="240" w:lineRule="auto"/>
              <w:jc w:val="center"/>
              <w:rPr>
                <w:rFonts w:asciiTheme="majorHAnsi" w:hAnsiTheme="majorHAnsi" w:cstheme="majorHAnsi"/>
                <w:b/>
                <w:lang w:val="sl-SI"/>
              </w:rPr>
            </w:pPr>
            <w:r w:rsidRPr="00AB1378">
              <w:rPr>
                <w:rFonts w:asciiTheme="majorHAnsi" w:hAnsiTheme="majorHAnsi" w:cstheme="majorHAnsi"/>
                <w:b/>
                <w:lang w:val="sl-SI"/>
              </w:rPr>
              <w:t>niso dovoljene</w:t>
            </w:r>
          </w:p>
        </w:tc>
        <w:tc>
          <w:tcPr>
            <w:tcW w:w="1701" w:type="dxa"/>
            <w:tcBorders>
              <w:bottom w:val="single" w:sz="4" w:space="0" w:color="auto"/>
            </w:tcBorders>
            <w:shd w:val="clear" w:color="auto" w:fill="FFC000"/>
            <w:vAlign w:val="center"/>
          </w:tcPr>
          <w:p w14:paraId="34291514" w14:textId="77777777" w:rsidR="00AD77CA" w:rsidRPr="00AB1378" w:rsidRDefault="00AD77CA" w:rsidP="00B67343">
            <w:pPr>
              <w:spacing w:after="0" w:line="240" w:lineRule="auto"/>
              <w:jc w:val="center"/>
              <w:rPr>
                <w:rFonts w:asciiTheme="majorHAnsi" w:hAnsiTheme="majorHAnsi" w:cstheme="majorHAnsi"/>
                <w:b/>
                <w:lang w:val="sl-SI"/>
              </w:rPr>
            </w:pPr>
            <w:r w:rsidRPr="00AB1378">
              <w:rPr>
                <w:rFonts w:asciiTheme="majorHAnsi" w:hAnsiTheme="majorHAnsi" w:cstheme="majorHAnsi"/>
                <w:b/>
                <w:lang w:val="sl-SI"/>
              </w:rPr>
              <w:t>so dovoljene</w:t>
            </w:r>
          </w:p>
        </w:tc>
        <w:tc>
          <w:tcPr>
            <w:tcW w:w="3883" w:type="dxa"/>
            <w:tcBorders>
              <w:bottom w:val="single" w:sz="4" w:space="0" w:color="auto"/>
            </w:tcBorders>
            <w:shd w:val="clear" w:color="auto" w:fill="FFC000"/>
            <w:vAlign w:val="center"/>
          </w:tcPr>
          <w:p w14:paraId="271A7E27" w14:textId="77777777" w:rsidR="00AD77CA" w:rsidRPr="00AB1378" w:rsidRDefault="00AD77CA" w:rsidP="00B67343">
            <w:pPr>
              <w:spacing w:after="0" w:line="240" w:lineRule="auto"/>
              <w:jc w:val="center"/>
              <w:rPr>
                <w:rFonts w:asciiTheme="majorHAnsi" w:hAnsiTheme="majorHAnsi" w:cstheme="majorHAnsi"/>
                <w:b/>
                <w:lang w:val="sl-SI"/>
              </w:rPr>
            </w:pPr>
            <w:r w:rsidRPr="00AB1378">
              <w:rPr>
                <w:rFonts w:asciiTheme="majorHAnsi" w:hAnsiTheme="majorHAnsi" w:cstheme="majorHAnsi"/>
                <w:b/>
                <w:lang w:val="sl-SI"/>
              </w:rPr>
              <w:t>posebni pogoji</w:t>
            </w:r>
          </w:p>
        </w:tc>
      </w:tr>
      <w:tr w:rsidR="00AD77CA" w:rsidRPr="00AB1378" w14:paraId="47934127" w14:textId="77777777" w:rsidTr="00E860F2">
        <w:trPr>
          <w:gridAfter w:val="1"/>
          <w:wAfter w:w="6" w:type="dxa"/>
          <w:trHeight w:val="20"/>
          <w:jc w:val="center"/>
        </w:trPr>
        <w:tc>
          <w:tcPr>
            <w:tcW w:w="2405" w:type="dxa"/>
            <w:vMerge/>
            <w:shd w:val="clear" w:color="auto" w:fill="FFC000"/>
          </w:tcPr>
          <w:p w14:paraId="79C3B12A" w14:textId="77777777" w:rsidR="00AD77CA" w:rsidRPr="00AB1378" w:rsidRDefault="00AD77CA" w:rsidP="00B67343">
            <w:pPr>
              <w:spacing w:after="0" w:line="240" w:lineRule="auto"/>
              <w:rPr>
                <w:rFonts w:asciiTheme="majorHAnsi" w:hAnsiTheme="majorHAnsi" w:cstheme="majorHAnsi"/>
                <w:b/>
                <w:lang w:val="sl-SI"/>
              </w:rPr>
            </w:pPr>
          </w:p>
        </w:tc>
        <w:tc>
          <w:tcPr>
            <w:tcW w:w="1701" w:type="dxa"/>
            <w:shd w:val="clear" w:color="auto" w:fill="FFF2CC" w:themeFill="accent4" w:themeFillTint="33"/>
            <w:vAlign w:val="center"/>
          </w:tcPr>
          <w:p w14:paraId="6370A113" w14:textId="77777777" w:rsidR="00AD77CA" w:rsidRPr="00AB1378" w:rsidRDefault="00075C6E" w:rsidP="00B67343">
            <w:pPr>
              <w:spacing w:after="0" w:line="240" w:lineRule="auto"/>
              <w:jc w:val="center"/>
              <w:rPr>
                <w:rFonts w:asciiTheme="majorHAnsi" w:hAnsiTheme="majorHAnsi" w:cstheme="majorHAnsi"/>
                <w:lang w:val="sl-SI"/>
              </w:rPr>
            </w:pPr>
            <w:r w:rsidRPr="00AB1378">
              <w:rPr>
                <w:rFonts w:asciiTheme="majorHAnsi" w:hAnsiTheme="majorHAnsi" w:cstheme="majorHAnsi"/>
                <w:lang w:val="sl-SI"/>
              </w:rPr>
              <w:sym w:font="Wingdings" w:char="F0FC"/>
            </w:r>
          </w:p>
        </w:tc>
        <w:tc>
          <w:tcPr>
            <w:tcW w:w="1701" w:type="dxa"/>
            <w:shd w:val="clear" w:color="auto" w:fill="FFF2CC" w:themeFill="accent4" w:themeFillTint="33"/>
            <w:vAlign w:val="center"/>
          </w:tcPr>
          <w:p w14:paraId="72E049D0" w14:textId="77777777" w:rsidR="00AD77CA" w:rsidRPr="00AB1378" w:rsidRDefault="00AD77CA" w:rsidP="00B67343">
            <w:pPr>
              <w:spacing w:after="0" w:line="240" w:lineRule="auto"/>
              <w:rPr>
                <w:rFonts w:asciiTheme="majorHAnsi" w:hAnsiTheme="majorHAnsi" w:cstheme="majorHAnsi"/>
                <w:lang w:val="sl-SI"/>
              </w:rPr>
            </w:pPr>
          </w:p>
        </w:tc>
        <w:tc>
          <w:tcPr>
            <w:tcW w:w="3883" w:type="dxa"/>
            <w:shd w:val="clear" w:color="auto" w:fill="FFF2CC" w:themeFill="accent4" w:themeFillTint="33"/>
            <w:vAlign w:val="center"/>
          </w:tcPr>
          <w:p w14:paraId="217CB0B1" w14:textId="77777777" w:rsidR="00AD77CA" w:rsidRPr="00AB1378" w:rsidRDefault="00AD77CA" w:rsidP="00B67343">
            <w:pPr>
              <w:spacing w:after="0" w:line="240" w:lineRule="auto"/>
              <w:rPr>
                <w:rFonts w:asciiTheme="majorHAnsi" w:hAnsiTheme="majorHAnsi" w:cstheme="majorHAnsi"/>
                <w:lang w:val="sl-SI"/>
              </w:rPr>
            </w:pPr>
          </w:p>
        </w:tc>
      </w:tr>
      <w:tr w:rsidR="00AD77CA" w:rsidRPr="00AB1378" w14:paraId="081D4D14" w14:textId="77777777" w:rsidTr="00E860F2">
        <w:trPr>
          <w:trHeight w:val="20"/>
          <w:jc w:val="center"/>
        </w:trPr>
        <w:tc>
          <w:tcPr>
            <w:tcW w:w="2405" w:type="dxa"/>
            <w:shd w:val="clear" w:color="auto" w:fill="FFC000"/>
            <w:vAlign w:val="center"/>
          </w:tcPr>
          <w:p w14:paraId="7737609D" w14:textId="77777777" w:rsidR="00AD77CA" w:rsidRPr="00AB1378" w:rsidRDefault="00AD77CA" w:rsidP="00B67343">
            <w:pPr>
              <w:spacing w:after="0" w:line="240" w:lineRule="auto"/>
              <w:rPr>
                <w:rFonts w:asciiTheme="majorHAnsi" w:hAnsiTheme="majorHAnsi" w:cstheme="majorHAnsi"/>
                <w:b/>
                <w:lang w:val="sl-SI"/>
              </w:rPr>
            </w:pPr>
            <w:r w:rsidRPr="00AB1378">
              <w:rPr>
                <w:rFonts w:asciiTheme="majorHAnsi" w:hAnsiTheme="majorHAnsi" w:cstheme="majorHAnsi"/>
                <w:b/>
                <w:lang w:val="sl-SI"/>
              </w:rPr>
              <w:t>Skupno nastopanje</w:t>
            </w:r>
          </w:p>
        </w:tc>
        <w:tc>
          <w:tcPr>
            <w:tcW w:w="7291" w:type="dxa"/>
            <w:gridSpan w:val="4"/>
            <w:shd w:val="clear" w:color="auto" w:fill="FFF2CC" w:themeFill="accent4" w:themeFillTint="33"/>
            <w:vAlign w:val="center"/>
          </w:tcPr>
          <w:p w14:paraId="22825302" w14:textId="77777777" w:rsidR="00AD77CA" w:rsidRPr="00AB1378" w:rsidRDefault="00075C6E" w:rsidP="00570859">
            <w:pPr>
              <w:spacing w:after="120" w:line="240" w:lineRule="auto"/>
              <w:jc w:val="both"/>
              <w:rPr>
                <w:rFonts w:asciiTheme="majorHAnsi" w:hAnsiTheme="majorHAnsi" w:cstheme="majorHAnsi"/>
                <w:lang w:val="sl-SI"/>
              </w:rPr>
            </w:pPr>
            <w:r w:rsidRPr="00AB1378">
              <w:rPr>
                <w:rFonts w:asciiTheme="majorHAnsi" w:hAnsiTheme="majorHAnsi" w:cstheme="majorHAnsi"/>
                <w:lang w:val="sl-SI"/>
              </w:rPr>
              <w:t>Pri javnem naročilu je dovoljena skupna ponudba več pogodbenih partnerjev.</w:t>
            </w:r>
          </w:p>
          <w:p w14:paraId="4A71BAEF" w14:textId="134E07FD" w:rsidR="00E57052" w:rsidRPr="00AB1378" w:rsidRDefault="00895699" w:rsidP="003074B1">
            <w:pPr>
              <w:spacing w:after="120" w:line="240" w:lineRule="auto"/>
              <w:jc w:val="both"/>
              <w:rPr>
                <w:rFonts w:asciiTheme="majorHAnsi" w:hAnsiTheme="majorHAnsi" w:cstheme="majorHAnsi"/>
                <w:lang w:val="sl-SI"/>
              </w:rPr>
            </w:pPr>
            <w:r w:rsidRPr="00AB1378">
              <w:rPr>
                <w:rFonts w:asciiTheme="majorHAnsi" w:hAnsiTheme="majorHAnsi" w:cstheme="majorHAnsi"/>
                <w:lang w:val="sl-SI"/>
              </w:rPr>
              <w:t xml:space="preserve">V 7. točki (Preverjanje sposobnosti) teh navodil </w:t>
            </w:r>
            <w:r w:rsidR="00075C6E" w:rsidRPr="00AB1378">
              <w:rPr>
                <w:rFonts w:asciiTheme="majorHAnsi" w:hAnsiTheme="majorHAnsi" w:cstheme="majorHAnsi"/>
                <w:lang w:val="sl-SI"/>
              </w:rPr>
              <w:t>je določeno, ali mora v primeru skupne ponudbe</w:t>
            </w:r>
            <w:r w:rsidR="00595EA1" w:rsidRPr="00AB1378">
              <w:rPr>
                <w:rFonts w:asciiTheme="majorHAnsi" w:hAnsiTheme="majorHAnsi" w:cstheme="majorHAnsi"/>
                <w:lang w:val="sl-SI"/>
              </w:rPr>
              <w:t xml:space="preserve"> </w:t>
            </w:r>
            <w:r w:rsidR="00075C6E" w:rsidRPr="00AB1378">
              <w:rPr>
                <w:rFonts w:asciiTheme="majorHAnsi" w:hAnsiTheme="majorHAnsi" w:cstheme="majorHAnsi"/>
                <w:lang w:val="sl-SI"/>
              </w:rPr>
              <w:t>posamezen pogoj izpolnjevati vsak izmed partnerjev ali pa lahko pogoj</w:t>
            </w:r>
            <w:r w:rsidR="00FD3487" w:rsidRPr="00AB1378">
              <w:rPr>
                <w:rFonts w:asciiTheme="majorHAnsi" w:hAnsiTheme="majorHAnsi" w:cstheme="majorHAnsi"/>
                <w:lang w:val="sl-SI"/>
              </w:rPr>
              <w:t xml:space="preserve"> izpolnjujejo partnerji skupaj.</w:t>
            </w:r>
          </w:p>
        </w:tc>
      </w:tr>
      <w:tr w:rsidR="005937A4" w:rsidRPr="00AB1378" w14:paraId="28BCA425" w14:textId="77777777" w:rsidTr="00E860F2">
        <w:trPr>
          <w:gridAfter w:val="1"/>
          <w:wAfter w:w="6" w:type="dxa"/>
          <w:trHeight w:val="20"/>
          <w:jc w:val="center"/>
        </w:trPr>
        <w:tc>
          <w:tcPr>
            <w:tcW w:w="2405" w:type="dxa"/>
            <w:vMerge w:val="restart"/>
            <w:shd w:val="clear" w:color="auto" w:fill="FFC000"/>
            <w:vAlign w:val="center"/>
          </w:tcPr>
          <w:p w14:paraId="43036F75" w14:textId="2EC98582" w:rsidR="005937A4" w:rsidRPr="00AB1378" w:rsidRDefault="005937A4" w:rsidP="00AB019D">
            <w:pPr>
              <w:spacing w:after="0" w:line="240" w:lineRule="auto"/>
              <w:rPr>
                <w:rFonts w:asciiTheme="majorHAnsi" w:hAnsiTheme="majorHAnsi" w:cstheme="majorHAnsi"/>
                <w:b/>
                <w:lang w:val="sl-SI"/>
              </w:rPr>
            </w:pPr>
            <w:r w:rsidRPr="00AB1378">
              <w:rPr>
                <w:rFonts w:asciiTheme="majorHAnsi" w:hAnsiTheme="majorHAnsi" w:cstheme="majorHAnsi"/>
                <w:b/>
                <w:lang w:val="sl-SI"/>
              </w:rPr>
              <w:t>Nastopanje s podizvajalci</w:t>
            </w:r>
          </w:p>
        </w:tc>
        <w:tc>
          <w:tcPr>
            <w:tcW w:w="1701" w:type="dxa"/>
            <w:tcBorders>
              <w:bottom w:val="single" w:sz="4" w:space="0" w:color="auto"/>
            </w:tcBorders>
            <w:shd w:val="clear" w:color="auto" w:fill="FFC000"/>
            <w:vAlign w:val="center"/>
          </w:tcPr>
          <w:p w14:paraId="75D7C06E" w14:textId="474EF921" w:rsidR="005937A4" w:rsidRPr="00AB1378" w:rsidRDefault="005937A4" w:rsidP="00572F02">
            <w:pPr>
              <w:spacing w:after="0" w:line="240" w:lineRule="auto"/>
              <w:jc w:val="center"/>
              <w:rPr>
                <w:rFonts w:asciiTheme="majorHAnsi" w:hAnsiTheme="majorHAnsi" w:cstheme="majorHAnsi"/>
                <w:b/>
                <w:lang w:val="sl-SI"/>
              </w:rPr>
            </w:pPr>
            <w:r w:rsidRPr="00AB1378">
              <w:rPr>
                <w:rFonts w:asciiTheme="majorHAnsi" w:hAnsiTheme="majorHAnsi" w:cstheme="majorHAnsi"/>
                <w:b/>
                <w:lang w:val="sl-SI"/>
              </w:rPr>
              <w:t xml:space="preserve">ni </w:t>
            </w:r>
            <w:r w:rsidR="00572F02" w:rsidRPr="00AB1378">
              <w:rPr>
                <w:rFonts w:asciiTheme="majorHAnsi" w:hAnsiTheme="majorHAnsi" w:cstheme="majorHAnsi"/>
                <w:b/>
                <w:lang w:val="sl-SI"/>
              </w:rPr>
              <w:t>dovoljeno</w:t>
            </w:r>
          </w:p>
        </w:tc>
        <w:tc>
          <w:tcPr>
            <w:tcW w:w="1701" w:type="dxa"/>
            <w:tcBorders>
              <w:bottom w:val="single" w:sz="4" w:space="0" w:color="auto"/>
            </w:tcBorders>
            <w:shd w:val="clear" w:color="auto" w:fill="FFC000"/>
            <w:vAlign w:val="center"/>
          </w:tcPr>
          <w:p w14:paraId="70FE2F7F" w14:textId="52FD520D" w:rsidR="005937A4" w:rsidRPr="00AB1378" w:rsidRDefault="005937A4" w:rsidP="00572F02">
            <w:pPr>
              <w:spacing w:after="0" w:line="240" w:lineRule="auto"/>
              <w:jc w:val="center"/>
              <w:rPr>
                <w:rFonts w:asciiTheme="majorHAnsi" w:hAnsiTheme="majorHAnsi" w:cstheme="majorHAnsi"/>
                <w:b/>
                <w:lang w:val="sl-SI"/>
              </w:rPr>
            </w:pPr>
            <w:r w:rsidRPr="00AB1378">
              <w:rPr>
                <w:rFonts w:asciiTheme="majorHAnsi" w:hAnsiTheme="majorHAnsi" w:cstheme="majorHAnsi"/>
                <w:b/>
                <w:lang w:val="sl-SI"/>
              </w:rPr>
              <w:t xml:space="preserve">je </w:t>
            </w:r>
            <w:r w:rsidR="00572F02" w:rsidRPr="00AB1378">
              <w:rPr>
                <w:rFonts w:asciiTheme="majorHAnsi" w:hAnsiTheme="majorHAnsi" w:cstheme="majorHAnsi"/>
                <w:b/>
                <w:lang w:val="sl-SI"/>
              </w:rPr>
              <w:t>dovoljeno</w:t>
            </w:r>
          </w:p>
        </w:tc>
        <w:tc>
          <w:tcPr>
            <w:tcW w:w="3883" w:type="dxa"/>
            <w:tcBorders>
              <w:bottom w:val="single" w:sz="4" w:space="0" w:color="auto"/>
            </w:tcBorders>
            <w:shd w:val="clear" w:color="auto" w:fill="FFC000"/>
            <w:vAlign w:val="center"/>
          </w:tcPr>
          <w:p w14:paraId="62711EEF" w14:textId="1259D2BC" w:rsidR="005937A4" w:rsidRPr="00AB1378" w:rsidRDefault="005937A4" w:rsidP="00AB019D">
            <w:pPr>
              <w:spacing w:after="0" w:line="240" w:lineRule="auto"/>
              <w:jc w:val="center"/>
              <w:rPr>
                <w:rFonts w:asciiTheme="majorHAnsi" w:hAnsiTheme="majorHAnsi" w:cstheme="majorHAnsi"/>
                <w:b/>
                <w:lang w:val="sl-SI"/>
              </w:rPr>
            </w:pPr>
            <w:r w:rsidRPr="00AB1378">
              <w:rPr>
                <w:rFonts w:asciiTheme="majorHAnsi" w:hAnsiTheme="majorHAnsi" w:cstheme="majorHAnsi"/>
                <w:b/>
                <w:lang w:val="sl-SI"/>
              </w:rPr>
              <w:t>pogoji</w:t>
            </w:r>
          </w:p>
        </w:tc>
      </w:tr>
      <w:tr w:rsidR="005937A4" w:rsidRPr="00AB1378" w14:paraId="1BBBAF7A" w14:textId="77777777" w:rsidTr="00E860F2">
        <w:trPr>
          <w:gridAfter w:val="1"/>
          <w:wAfter w:w="6" w:type="dxa"/>
          <w:trHeight w:val="20"/>
          <w:jc w:val="center"/>
        </w:trPr>
        <w:tc>
          <w:tcPr>
            <w:tcW w:w="2405" w:type="dxa"/>
            <w:vMerge/>
            <w:shd w:val="clear" w:color="auto" w:fill="FFC000"/>
            <w:vAlign w:val="center"/>
          </w:tcPr>
          <w:p w14:paraId="3DF102A5" w14:textId="77777777" w:rsidR="005937A4" w:rsidRPr="00AB1378" w:rsidRDefault="005937A4" w:rsidP="00AB019D">
            <w:pPr>
              <w:spacing w:after="0" w:line="240" w:lineRule="auto"/>
              <w:rPr>
                <w:rFonts w:asciiTheme="majorHAnsi" w:hAnsiTheme="majorHAnsi" w:cstheme="majorHAnsi"/>
                <w:lang w:val="sl-SI"/>
              </w:rPr>
            </w:pPr>
          </w:p>
        </w:tc>
        <w:tc>
          <w:tcPr>
            <w:tcW w:w="1701" w:type="dxa"/>
            <w:tcBorders>
              <w:bottom w:val="single" w:sz="4" w:space="0" w:color="auto"/>
            </w:tcBorders>
            <w:shd w:val="clear" w:color="auto" w:fill="FFF2CC" w:themeFill="accent4" w:themeFillTint="33"/>
            <w:vAlign w:val="center"/>
          </w:tcPr>
          <w:p w14:paraId="61FF477C" w14:textId="77777777" w:rsidR="005937A4" w:rsidRPr="00AB1378" w:rsidRDefault="005937A4" w:rsidP="00AB019D">
            <w:pPr>
              <w:spacing w:after="0" w:line="240" w:lineRule="auto"/>
              <w:jc w:val="center"/>
              <w:rPr>
                <w:rFonts w:asciiTheme="majorHAnsi" w:hAnsiTheme="majorHAnsi" w:cstheme="majorHAnsi"/>
                <w:lang w:val="sl-SI"/>
              </w:rPr>
            </w:pPr>
          </w:p>
        </w:tc>
        <w:tc>
          <w:tcPr>
            <w:tcW w:w="1701" w:type="dxa"/>
            <w:tcBorders>
              <w:bottom w:val="single" w:sz="4" w:space="0" w:color="auto"/>
            </w:tcBorders>
            <w:shd w:val="clear" w:color="auto" w:fill="FFF2CC" w:themeFill="accent4" w:themeFillTint="33"/>
            <w:vAlign w:val="center"/>
          </w:tcPr>
          <w:p w14:paraId="19664E32" w14:textId="63A0381D" w:rsidR="005937A4" w:rsidRPr="00AB1378" w:rsidRDefault="005937A4" w:rsidP="00AB019D">
            <w:pPr>
              <w:spacing w:after="0" w:line="240" w:lineRule="auto"/>
              <w:jc w:val="center"/>
              <w:rPr>
                <w:rFonts w:asciiTheme="majorHAnsi" w:hAnsiTheme="majorHAnsi" w:cstheme="majorHAnsi"/>
                <w:lang w:val="sl-SI"/>
              </w:rPr>
            </w:pPr>
            <w:r w:rsidRPr="00AB1378">
              <w:rPr>
                <w:rFonts w:asciiTheme="majorHAnsi" w:hAnsiTheme="majorHAnsi" w:cstheme="majorHAnsi"/>
                <w:lang w:val="sl-SI"/>
              </w:rPr>
              <w:sym w:font="Wingdings" w:char="F0FC"/>
            </w:r>
          </w:p>
        </w:tc>
        <w:tc>
          <w:tcPr>
            <w:tcW w:w="3883" w:type="dxa"/>
            <w:tcBorders>
              <w:bottom w:val="single" w:sz="4" w:space="0" w:color="auto"/>
            </w:tcBorders>
            <w:shd w:val="clear" w:color="auto" w:fill="FFF2CC" w:themeFill="accent4" w:themeFillTint="33"/>
            <w:vAlign w:val="center"/>
          </w:tcPr>
          <w:p w14:paraId="650FE2E3" w14:textId="77777777" w:rsidR="005937A4" w:rsidRPr="00AB1378" w:rsidRDefault="00883B75" w:rsidP="005937A4">
            <w:pPr>
              <w:spacing w:after="0" w:line="240" w:lineRule="auto"/>
              <w:jc w:val="both"/>
              <w:rPr>
                <w:rFonts w:asciiTheme="majorHAnsi" w:hAnsiTheme="majorHAnsi" w:cstheme="majorHAnsi"/>
                <w:lang w:val="sl-SI"/>
              </w:rPr>
            </w:pPr>
            <w:r w:rsidRPr="00AB1378">
              <w:rPr>
                <w:rFonts w:asciiTheme="majorHAnsi" w:hAnsiTheme="majorHAnsi" w:cstheme="majorHAnsi"/>
                <w:lang w:val="sl-SI"/>
              </w:rPr>
              <w:t>Skladno z 8. odstavkom 94. člena ZJN-3 naročnik ne zahteva navedbe podizvajalcev pri javnem naročilu blaga.</w:t>
            </w:r>
          </w:p>
          <w:p w14:paraId="04D28818" w14:textId="2D801D9F" w:rsidR="00F23FC7" w:rsidRPr="00AB1378" w:rsidRDefault="00F23FC7" w:rsidP="005937A4">
            <w:pPr>
              <w:spacing w:after="0" w:line="240" w:lineRule="auto"/>
              <w:jc w:val="both"/>
              <w:rPr>
                <w:rFonts w:asciiTheme="majorHAnsi" w:hAnsiTheme="majorHAnsi" w:cstheme="majorHAnsi"/>
                <w:lang w:val="sl-SI"/>
              </w:rPr>
            </w:pPr>
            <w:r w:rsidRPr="00AB1378">
              <w:rPr>
                <w:rFonts w:asciiTheme="majorHAnsi" w:hAnsiTheme="majorHAnsi" w:cstheme="majorHAnsi"/>
                <w:lang w:val="sl-SI"/>
              </w:rPr>
              <w:t>Ponudnik v razmerju do naročnika v celoti odgovarja za izvedbo prejetega naročila, ne glede na število podizvajalcev.</w:t>
            </w:r>
          </w:p>
        </w:tc>
      </w:tr>
    </w:tbl>
    <w:p w14:paraId="7F0A76AB" w14:textId="77777777" w:rsidR="002D072D" w:rsidRPr="00AB1378" w:rsidRDefault="002D072D" w:rsidP="00B67343">
      <w:pPr>
        <w:spacing w:after="0" w:line="240" w:lineRule="auto"/>
        <w:rPr>
          <w:rFonts w:asciiTheme="majorHAnsi" w:hAnsiTheme="majorHAnsi" w:cstheme="majorHAnsi"/>
          <w:b/>
          <w:lang w:val="sl-SI"/>
        </w:rPr>
      </w:pPr>
    </w:p>
    <w:p w14:paraId="4F778B83" w14:textId="77777777" w:rsidR="00570859" w:rsidRPr="00AB1378" w:rsidRDefault="00BE18A9" w:rsidP="00570859">
      <w:pPr>
        <w:numPr>
          <w:ilvl w:val="0"/>
          <w:numId w:val="8"/>
        </w:numPr>
        <w:spacing w:after="0" w:line="240" w:lineRule="auto"/>
        <w:rPr>
          <w:rFonts w:asciiTheme="majorHAnsi" w:hAnsiTheme="majorHAnsi" w:cstheme="majorHAnsi"/>
          <w:b/>
          <w:lang w:val="sl-SI"/>
        </w:rPr>
      </w:pPr>
      <w:r w:rsidRPr="00AB1378">
        <w:rPr>
          <w:rFonts w:asciiTheme="majorHAnsi" w:hAnsiTheme="majorHAnsi" w:cstheme="majorHAnsi"/>
          <w:b/>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AB1378" w14:paraId="2242AFAC" w14:textId="77777777" w:rsidTr="00E860F2">
        <w:trPr>
          <w:trHeight w:val="20"/>
          <w:jc w:val="center"/>
        </w:trPr>
        <w:tc>
          <w:tcPr>
            <w:tcW w:w="9695" w:type="dxa"/>
            <w:gridSpan w:val="2"/>
            <w:shd w:val="clear" w:color="auto" w:fill="FFC000"/>
            <w:vAlign w:val="center"/>
          </w:tcPr>
          <w:p w14:paraId="382FF123" w14:textId="77777777" w:rsidR="001020FA" w:rsidRPr="00AB1378" w:rsidRDefault="001020FA" w:rsidP="00350363">
            <w:pPr>
              <w:spacing w:after="0" w:line="240" w:lineRule="auto"/>
              <w:jc w:val="center"/>
              <w:rPr>
                <w:rFonts w:asciiTheme="majorHAnsi" w:hAnsiTheme="majorHAnsi" w:cstheme="majorHAnsi"/>
                <w:lang w:val="sl-SI"/>
              </w:rPr>
            </w:pPr>
            <w:r w:rsidRPr="00AB1378">
              <w:rPr>
                <w:rFonts w:asciiTheme="majorHAnsi" w:hAnsiTheme="majorHAnsi" w:cstheme="majorHAnsi"/>
                <w:b/>
                <w:lang w:val="sl-SI"/>
              </w:rPr>
              <w:t>Predložitev ponudb</w:t>
            </w:r>
          </w:p>
        </w:tc>
      </w:tr>
      <w:tr w:rsidR="00BE18A9" w:rsidRPr="00AB1378" w14:paraId="6C19B2BF" w14:textId="77777777" w:rsidTr="00E860F2">
        <w:trPr>
          <w:trHeight w:val="20"/>
          <w:jc w:val="center"/>
        </w:trPr>
        <w:tc>
          <w:tcPr>
            <w:tcW w:w="2405" w:type="dxa"/>
            <w:shd w:val="clear" w:color="auto" w:fill="FFC000"/>
            <w:vAlign w:val="center"/>
          </w:tcPr>
          <w:p w14:paraId="735A18CC" w14:textId="2D5AC49A" w:rsidR="00BE18A9" w:rsidRPr="00AB1378" w:rsidRDefault="00BE18A9" w:rsidP="00B67343">
            <w:pPr>
              <w:spacing w:after="0" w:line="240" w:lineRule="auto"/>
              <w:rPr>
                <w:rFonts w:asciiTheme="majorHAnsi" w:hAnsiTheme="majorHAnsi" w:cstheme="majorHAnsi"/>
                <w:b/>
                <w:lang w:val="sl-SI"/>
              </w:rPr>
            </w:pPr>
            <w:r w:rsidRPr="00AB1378">
              <w:rPr>
                <w:rFonts w:asciiTheme="majorHAnsi" w:hAnsiTheme="majorHAnsi" w:cstheme="majorHAnsi"/>
                <w:b/>
                <w:lang w:val="sl-SI"/>
              </w:rPr>
              <w:t>Rok</w:t>
            </w:r>
            <w:r w:rsidR="00FB7FC0" w:rsidRPr="00AB1378">
              <w:rPr>
                <w:rFonts w:asciiTheme="majorHAnsi" w:hAnsiTheme="majorHAnsi" w:cstheme="majorHAnsi"/>
                <w:b/>
                <w:lang w:val="sl-SI"/>
              </w:rPr>
              <w:t xml:space="preserve"> za prejem ponudb</w:t>
            </w:r>
          </w:p>
        </w:tc>
        <w:tc>
          <w:tcPr>
            <w:tcW w:w="7290" w:type="dxa"/>
            <w:shd w:val="clear" w:color="auto" w:fill="FFF2CC" w:themeFill="accent4" w:themeFillTint="33"/>
            <w:vAlign w:val="center"/>
          </w:tcPr>
          <w:p w14:paraId="6276369B" w14:textId="0EA8A0FC" w:rsidR="00BE18A9" w:rsidRPr="00AB1378" w:rsidRDefault="00321C93" w:rsidP="00402734">
            <w:pPr>
              <w:spacing w:after="0" w:line="240" w:lineRule="auto"/>
              <w:rPr>
                <w:rFonts w:asciiTheme="majorHAnsi" w:hAnsiTheme="majorHAnsi" w:cstheme="majorHAnsi"/>
                <w:b/>
                <w:lang w:val="sl-SI"/>
              </w:rPr>
            </w:pPr>
            <w:r w:rsidRPr="00321C93">
              <w:rPr>
                <w:rFonts w:asciiTheme="majorHAnsi" w:hAnsiTheme="majorHAnsi" w:cstheme="majorHAnsi"/>
                <w:b/>
                <w:noProof/>
              </w:rPr>
              <w:t>3.4.2023</w:t>
            </w:r>
            <w:r w:rsidR="001C1AF3" w:rsidRPr="00AB1378">
              <w:rPr>
                <w:rFonts w:asciiTheme="majorHAnsi" w:hAnsiTheme="majorHAnsi" w:cstheme="majorHAnsi"/>
                <w:b/>
                <w:noProof/>
              </w:rPr>
              <w:t xml:space="preserve"> do 12:00</w:t>
            </w:r>
          </w:p>
        </w:tc>
      </w:tr>
      <w:tr w:rsidR="00BE18A9" w:rsidRPr="00AB1378" w14:paraId="3D95A7B5" w14:textId="77777777" w:rsidTr="00E860F2">
        <w:trPr>
          <w:trHeight w:val="20"/>
          <w:jc w:val="center"/>
        </w:trPr>
        <w:tc>
          <w:tcPr>
            <w:tcW w:w="2405" w:type="dxa"/>
            <w:shd w:val="clear" w:color="auto" w:fill="FFC000"/>
            <w:vAlign w:val="center"/>
          </w:tcPr>
          <w:p w14:paraId="30EB2C71" w14:textId="77777777" w:rsidR="00BE18A9" w:rsidRPr="00AB1378" w:rsidRDefault="00BE18A9" w:rsidP="00B67343">
            <w:pPr>
              <w:spacing w:after="0" w:line="240" w:lineRule="auto"/>
              <w:rPr>
                <w:rFonts w:asciiTheme="majorHAnsi" w:hAnsiTheme="majorHAnsi" w:cstheme="majorHAnsi"/>
                <w:b/>
                <w:lang w:val="sl-SI"/>
              </w:rPr>
            </w:pPr>
            <w:r w:rsidRPr="00AB1378">
              <w:rPr>
                <w:rFonts w:asciiTheme="majorHAnsi" w:hAnsiTheme="majorHAnsi" w:cstheme="majorHAnsi"/>
                <w:b/>
                <w:lang w:val="sl-SI"/>
              </w:rPr>
              <w:t>Vložišče</w:t>
            </w:r>
          </w:p>
        </w:tc>
        <w:tc>
          <w:tcPr>
            <w:tcW w:w="7290" w:type="dxa"/>
            <w:shd w:val="clear" w:color="auto" w:fill="FFF2CC" w:themeFill="accent4" w:themeFillTint="33"/>
            <w:vAlign w:val="center"/>
          </w:tcPr>
          <w:p w14:paraId="45B4D833" w14:textId="77777777" w:rsidR="008F7427" w:rsidRPr="00AB1378" w:rsidRDefault="008F7427" w:rsidP="008F7427">
            <w:pPr>
              <w:spacing w:after="0" w:line="240" w:lineRule="auto"/>
              <w:jc w:val="both"/>
              <w:rPr>
                <w:rFonts w:asciiTheme="majorHAnsi" w:hAnsiTheme="majorHAnsi" w:cstheme="majorHAnsi"/>
                <w:noProof/>
                <w:lang w:val="sl-SI"/>
              </w:rPr>
            </w:pPr>
            <w:r w:rsidRPr="00AB1378">
              <w:rPr>
                <w:rFonts w:asciiTheme="majorHAnsi" w:hAnsiTheme="majorHAnsi" w:cstheme="majorHAnsi"/>
                <w:noProof/>
                <w:lang w:val="sl-SI"/>
              </w:rPr>
              <w:t xml:space="preserve">Ponudnik odda ponudbo v informacijski sistem e-JN na spletnem naslovu </w:t>
            </w:r>
            <w:hyperlink r:id="rId13" w:history="1">
              <w:r w:rsidRPr="00AB1378">
                <w:rPr>
                  <w:rFonts w:asciiTheme="majorHAnsi" w:hAnsiTheme="majorHAnsi" w:cstheme="majorHAnsi"/>
                  <w:noProof/>
                  <w:color w:val="0000FF"/>
                  <w:u w:val="single"/>
                  <w:lang w:val="sl-SI"/>
                </w:rPr>
                <w:t>https://ejn.gov.si/</w:t>
              </w:r>
            </w:hyperlink>
            <w:r w:rsidRPr="00AB1378">
              <w:rPr>
                <w:rFonts w:asciiTheme="majorHAnsi" w:hAnsiTheme="majorHAnsi" w:cstheme="majorHAnsi"/>
                <w:noProof/>
                <w:lang w:val="sl-SI"/>
              </w:rPr>
              <w:t>, v skladu s točko 3 dokumenta Navodila za uporabo informacijskega sistema za uporabo funkcionalnosti elektronske oddaje ponudb e-JN: PONUDNIKI (v nadaljevanju: Navodila za uporabo e-JN), ki je objavljen na spletnem naslovu</w:t>
            </w:r>
          </w:p>
          <w:p w14:paraId="45D6F5FE" w14:textId="77777777" w:rsidR="008F7427" w:rsidRPr="00AB1378" w:rsidRDefault="001D6D26" w:rsidP="008F7427">
            <w:pPr>
              <w:spacing w:after="120" w:line="240" w:lineRule="auto"/>
              <w:jc w:val="both"/>
              <w:rPr>
                <w:rFonts w:asciiTheme="majorHAnsi" w:hAnsiTheme="majorHAnsi" w:cstheme="majorHAnsi"/>
                <w:noProof/>
                <w:lang w:val="sl-SI"/>
              </w:rPr>
            </w:pPr>
            <w:hyperlink r:id="rId14" w:history="1">
              <w:r w:rsidR="008F7427" w:rsidRPr="00AB1378">
                <w:rPr>
                  <w:rFonts w:asciiTheme="majorHAnsi" w:hAnsiTheme="majorHAnsi" w:cstheme="majorHAnsi"/>
                  <w:noProof/>
                  <w:color w:val="0000FF"/>
                  <w:u w:val="single"/>
                  <w:lang w:val="sl-SI"/>
                </w:rPr>
                <w:t>https://ejn.gov.si/aktualno/vec-informacij-ponudniki.html</w:t>
              </w:r>
            </w:hyperlink>
            <w:r w:rsidR="008F7427" w:rsidRPr="00AB1378">
              <w:rPr>
                <w:rFonts w:asciiTheme="majorHAnsi" w:hAnsiTheme="majorHAnsi" w:cstheme="majorHAnsi"/>
                <w:noProof/>
                <w:lang w:val="sl-SI"/>
              </w:rPr>
              <w:t>.</w:t>
            </w:r>
          </w:p>
          <w:p w14:paraId="62A7E677" w14:textId="77777777" w:rsidR="008F7427" w:rsidRPr="00AB1378" w:rsidRDefault="008F7427" w:rsidP="008F7427">
            <w:pPr>
              <w:spacing w:after="120" w:line="240" w:lineRule="auto"/>
              <w:jc w:val="both"/>
              <w:rPr>
                <w:rFonts w:asciiTheme="majorHAnsi" w:hAnsiTheme="majorHAnsi" w:cstheme="majorHAnsi"/>
                <w:noProof/>
                <w:lang w:val="sl-SI"/>
              </w:rPr>
            </w:pPr>
            <w:r w:rsidRPr="00AB1378">
              <w:rPr>
                <w:rFonts w:asciiTheme="majorHAnsi" w:hAnsiTheme="majorHAnsi" w:cstheme="majorHAnsi"/>
                <w:noProof/>
                <w:lang w:val="sl-SI"/>
              </w:rPr>
              <w:lastRenderedPageBreak/>
              <w:t xml:space="preserve">Ponudnik se mora pred oddajo ponudbe registrirati na spletnem naslovu </w:t>
            </w:r>
            <w:hyperlink r:id="rId15" w:history="1">
              <w:r w:rsidRPr="00AB1378">
                <w:rPr>
                  <w:rFonts w:asciiTheme="majorHAnsi" w:hAnsiTheme="majorHAnsi" w:cstheme="majorHAnsi"/>
                  <w:noProof/>
                  <w:color w:val="0000FF"/>
                  <w:u w:val="single"/>
                  <w:lang w:val="sl-SI"/>
                </w:rPr>
                <w:t>https://ejn.gov.si</w:t>
              </w:r>
            </w:hyperlink>
            <w:r w:rsidRPr="00AB1378">
              <w:rPr>
                <w:rFonts w:asciiTheme="majorHAnsi" w:hAnsiTheme="majorHAnsi" w:cstheme="majorHAnsi"/>
                <w:noProof/>
                <w:lang w:val="sl-SI"/>
              </w:rPr>
              <w:t>/, v skladu z Navodili za uporabo e-JN. Če je ponudnik že registriran v informacijski sistem e-JN, se v aplikacijo prijavi na istem naslovu.</w:t>
            </w:r>
          </w:p>
          <w:p w14:paraId="5E415139" w14:textId="12DC7D0F" w:rsidR="008F7427" w:rsidRPr="00AB1378" w:rsidRDefault="008F7427" w:rsidP="008F7427">
            <w:pPr>
              <w:spacing w:after="120" w:line="240" w:lineRule="auto"/>
              <w:jc w:val="both"/>
              <w:rPr>
                <w:rFonts w:asciiTheme="majorHAnsi" w:hAnsiTheme="majorHAnsi" w:cstheme="majorHAnsi"/>
                <w:lang w:val="sl-SI"/>
              </w:rPr>
            </w:pPr>
            <w:r w:rsidRPr="00AB1378">
              <w:rPr>
                <w:rFonts w:asciiTheme="majorHAnsi" w:hAnsiTheme="majorHAnsi" w:cstheme="majorHAnsi"/>
                <w:lang w:val="sl-SI"/>
              </w:rPr>
              <w:t>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ponudbo (18. člen OZ</w:t>
            </w:r>
            <w:bookmarkStart w:id="0" w:name="_Hlk9425363"/>
            <w:r w:rsidRPr="00AB1378">
              <w:rPr>
                <w:rFonts w:asciiTheme="majorHAnsi" w:hAnsiTheme="majorHAnsi" w:cstheme="majorHAnsi"/>
                <w:vertAlign w:val="superscript"/>
                <w:lang w:val="sl-SI"/>
              </w:rPr>
              <w:footnoteReference w:id="1"/>
            </w:r>
            <w:bookmarkEnd w:id="0"/>
            <w:r w:rsidRPr="00AB1378">
              <w:rPr>
                <w:rFonts w:asciiTheme="majorHAnsi" w:hAnsiTheme="majorHAnsi" w:cstheme="majorHAnsi"/>
                <w:lang w:val="sl-SI"/>
              </w:rPr>
              <w:t>). Z oddajo ponudbe je le-ta zavezujoča za čas, naveden v ponudbi, razen če jo uporabnik ponudnika umakne ali spremeni pred potekom roka za oddajo ponudb.</w:t>
            </w:r>
          </w:p>
          <w:p w14:paraId="668AF6B1" w14:textId="77777777" w:rsidR="00835945" w:rsidRPr="00AB1378" w:rsidRDefault="008F7427" w:rsidP="008F7427">
            <w:pPr>
              <w:spacing w:after="0" w:line="240" w:lineRule="auto"/>
              <w:jc w:val="both"/>
              <w:rPr>
                <w:rFonts w:asciiTheme="majorHAnsi" w:hAnsiTheme="majorHAnsi" w:cstheme="majorHAnsi"/>
                <w:b/>
                <w:noProof/>
                <w:lang w:val="sl-SI"/>
              </w:rPr>
            </w:pPr>
            <w:r w:rsidRPr="00AB1378">
              <w:rPr>
                <w:rFonts w:asciiTheme="majorHAnsi" w:hAnsiTheme="majorHAnsi" w:cstheme="majorHAnsi"/>
                <w:b/>
                <w:noProof/>
                <w:lang w:val="sl-SI"/>
              </w:rPr>
              <w:t>Dostop do povezave za oddajo elektronske ponudbe v tem postopku javnega naročila je na naslednji povezavi:</w:t>
            </w:r>
          </w:p>
          <w:p w14:paraId="55C7D796" w14:textId="6DFB8E32" w:rsidR="00835945" w:rsidRPr="00AB1378" w:rsidRDefault="008F7427" w:rsidP="008F7427">
            <w:pPr>
              <w:spacing w:after="0" w:line="240" w:lineRule="auto"/>
              <w:jc w:val="both"/>
              <w:rPr>
                <w:rFonts w:asciiTheme="majorHAnsi" w:hAnsiTheme="majorHAnsi" w:cstheme="majorHAnsi"/>
                <w:b/>
                <w:noProof/>
                <w:lang w:val="sl-SI"/>
              </w:rPr>
            </w:pPr>
            <w:r w:rsidRPr="00AB1378">
              <w:rPr>
                <w:rFonts w:asciiTheme="majorHAnsi" w:hAnsiTheme="majorHAnsi" w:cstheme="majorHAnsi"/>
                <w:b/>
                <w:noProof/>
                <w:lang w:val="sl-SI"/>
              </w:rPr>
              <w:t xml:space="preserve"> </w:t>
            </w:r>
          </w:p>
          <w:p w14:paraId="4914C9FC" w14:textId="45927940" w:rsidR="00551DDF" w:rsidRPr="00AB1378" w:rsidRDefault="00F204D6" w:rsidP="00835945">
            <w:pPr>
              <w:spacing w:after="0" w:line="240" w:lineRule="auto"/>
              <w:jc w:val="both"/>
              <w:rPr>
                <w:rFonts w:asciiTheme="majorHAnsi" w:hAnsiTheme="majorHAnsi" w:cstheme="majorHAnsi"/>
                <w:b/>
                <w:noProof/>
                <w:highlight w:val="yellow"/>
                <w:lang w:val="sl-SI"/>
              </w:rPr>
            </w:pPr>
            <w:r w:rsidRPr="00F204D6">
              <w:rPr>
                <w:rFonts w:asciiTheme="majorHAnsi" w:hAnsiTheme="majorHAnsi" w:cstheme="majorHAnsi"/>
                <w:b/>
                <w:noProof/>
                <w:lang w:val="sl-SI"/>
              </w:rPr>
              <w:t>https://ejn.gov.si/ponudba/pages/aktualno/aktualno_jnc_podrobno.xhtml?zadevaId=23073</w:t>
            </w:r>
            <w:bookmarkStart w:id="1" w:name="_GoBack"/>
            <w:bookmarkEnd w:id="1"/>
          </w:p>
        </w:tc>
      </w:tr>
      <w:tr w:rsidR="00BE18A9" w:rsidRPr="00AB1378" w14:paraId="384F71B9" w14:textId="77777777" w:rsidTr="00E860F2">
        <w:trPr>
          <w:trHeight w:val="20"/>
          <w:jc w:val="center"/>
        </w:trPr>
        <w:tc>
          <w:tcPr>
            <w:tcW w:w="2405" w:type="dxa"/>
            <w:tcBorders>
              <w:bottom w:val="single" w:sz="4" w:space="0" w:color="auto"/>
            </w:tcBorders>
            <w:shd w:val="clear" w:color="auto" w:fill="FFC000"/>
            <w:vAlign w:val="center"/>
          </w:tcPr>
          <w:p w14:paraId="314F9875" w14:textId="77777777" w:rsidR="00BE18A9" w:rsidRPr="00AB1378" w:rsidRDefault="001020FA" w:rsidP="00B67343">
            <w:pPr>
              <w:spacing w:after="0" w:line="240" w:lineRule="auto"/>
              <w:rPr>
                <w:rFonts w:asciiTheme="majorHAnsi" w:hAnsiTheme="majorHAnsi" w:cstheme="majorHAnsi"/>
                <w:b/>
                <w:lang w:val="sl-SI"/>
              </w:rPr>
            </w:pPr>
            <w:r w:rsidRPr="00AB1378">
              <w:rPr>
                <w:rFonts w:asciiTheme="majorHAnsi" w:hAnsiTheme="majorHAnsi" w:cstheme="majorHAnsi"/>
                <w:b/>
                <w:lang w:val="sl-SI"/>
              </w:rPr>
              <w:lastRenderedPageBreak/>
              <w:t>Spremembe in umik ponudb</w:t>
            </w:r>
          </w:p>
        </w:tc>
        <w:tc>
          <w:tcPr>
            <w:tcW w:w="7290" w:type="dxa"/>
            <w:tcBorders>
              <w:bottom w:val="single" w:sz="4" w:space="0" w:color="auto"/>
            </w:tcBorders>
            <w:shd w:val="clear" w:color="auto" w:fill="FFF2CC" w:themeFill="accent4" w:themeFillTint="33"/>
            <w:vAlign w:val="center"/>
          </w:tcPr>
          <w:p w14:paraId="56B9FDEE" w14:textId="25E54E59" w:rsidR="004A3118" w:rsidRPr="00AB1378" w:rsidRDefault="008F7427" w:rsidP="00984901">
            <w:pPr>
              <w:spacing w:after="0" w:line="240" w:lineRule="auto"/>
              <w:jc w:val="both"/>
              <w:rPr>
                <w:rFonts w:asciiTheme="majorHAnsi" w:hAnsiTheme="majorHAnsi" w:cstheme="majorHAnsi"/>
                <w:lang w:val="sl-SI"/>
              </w:rPr>
            </w:pPr>
            <w:r w:rsidRPr="00AB1378">
              <w:rPr>
                <w:rFonts w:asciiTheme="majorHAnsi" w:hAnsiTheme="majorHAnsi" w:cstheme="majorHAnsi"/>
                <w:lang w:val="sl-SI"/>
              </w:rPr>
              <w:t>Ponudnik lahko do roka za prejem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tc>
      </w:tr>
      <w:tr w:rsidR="0052554D" w:rsidRPr="00AB1378" w14:paraId="6EB069CF" w14:textId="77777777" w:rsidTr="00E860F2">
        <w:trPr>
          <w:trHeight w:val="20"/>
          <w:jc w:val="center"/>
        </w:trPr>
        <w:tc>
          <w:tcPr>
            <w:tcW w:w="2405" w:type="dxa"/>
            <w:tcBorders>
              <w:bottom w:val="single" w:sz="4" w:space="0" w:color="auto"/>
            </w:tcBorders>
            <w:shd w:val="clear" w:color="auto" w:fill="FFC000"/>
            <w:vAlign w:val="center"/>
          </w:tcPr>
          <w:p w14:paraId="216A3329" w14:textId="072FB076" w:rsidR="0052554D" w:rsidRPr="00AB1378" w:rsidRDefault="0052554D" w:rsidP="0052554D">
            <w:pPr>
              <w:spacing w:after="0" w:line="240" w:lineRule="auto"/>
              <w:rPr>
                <w:rFonts w:asciiTheme="majorHAnsi" w:hAnsiTheme="majorHAnsi" w:cstheme="majorHAnsi"/>
                <w:b/>
                <w:lang w:val="sl-SI"/>
              </w:rPr>
            </w:pPr>
            <w:r w:rsidRPr="00AB1378">
              <w:rPr>
                <w:rFonts w:asciiTheme="majorHAnsi" w:hAnsiTheme="majorHAnsi" w:cstheme="majorHAnsi"/>
                <w:b/>
                <w:lang w:val="sl-SI"/>
              </w:rPr>
              <w:t>Komunikacija s ponudniki po roku za oddajo ponudb</w:t>
            </w:r>
          </w:p>
        </w:tc>
        <w:tc>
          <w:tcPr>
            <w:tcW w:w="7290" w:type="dxa"/>
            <w:tcBorders>
              <w:bottom w:val="single" w:sz="4" w:space="0" w:color="auto"/>
            </w:tcBorders>
            <w:shd w:val="clear" w:color="auto" w:fill="FFF2CC" w:themeFill="accent4" w:themeFillTint="33"/>
            <w:vAlign w:val="center"/>
          </w:tcPr>
          <w:p w14:paraId="023963A5" w14:textId="76C7511A" w:rsidR="0052554D" w:rsidRPr="00AB1378" w:rsidRDefault="0052554D" w:rsidP="0052554D">
            <w:pPr>
              <w:spacing w:after="0" w:line="240" w:lineRule="auto"/>
              <w:jc w:val="both"/>
              <w:rPr>
                <w:rFonts w:asciiTheme="majorHAnsi" w:hAnsiTheme="majorHAnsi" w:cstheme="majorHAnsi"/>
                <w:lang w:val="sl-SI"/>
              </w:rPr>
            </w:pPr>
            <w:r w:rsidRPr="00AB1378">
              <w:rPr>
                <w:rFonts w:asciiTheme="majorHAnsi" w:hAnsiTheme="majorHAnsi" w:cstheme="majorHAnsi"/>
                <w:lang w:val="sl-SI"/>
              </w:rPr>
              <w:t>Z oddajo ponudbe se ponudnik strinja, da se komunikacija med strankama po roku za oddajo ponudb, do izdaje odločitve, izvaja znotraj sistema e-JN, ter da bo naročnik vso morebitno naknadno korespondenco (pozive za dopolnitev, pojasnilo, odpravo računske napake, pojasnilo neobičajno nizke cene) posredoval preko tega sistema (sistem sicer posreduje elektronsko sporočilo kontaktnim osebam, navedenim v e-JN za te namene, vendar vročitev preko e-pošte ni gotova, zaradi česar se ponudnik zavezuje, da bo v času do izdaje odločitve o oddaji javnega naročila redno spremljal e-JN v svojem profilu za morebitne pozive).</w:t>
            </w:r>
          </w:p>
        </w:tc>
      </w:tr>
      <w:tr w:rsidR="0052554D" w:rsidRPr="00AB1378" w14:paraId="37324D9F" w14:textId="77777777" w:rsidTr="00E860F2">
        <w:trPr>
          <w:trHeight w:val="20"/>
          <w:jc w:val="center"/>
        </w:trPr>
        <w:tc>
          <w:tcPr>
            <w:tcW w:w="9695" w:type="dxa"/>
            <w:gridSpan w:val="2"/>
            <w:tcBorders>
              <w:bottom w:val="single" w:sz="4" w:space="0" w:color="auto"/>
            </w:tcBorders>
            <w:shd w:val="clear" w:color="auto" w:fill="FFC000"/>
            <w:vAlign w:val="center"/>
          </w:tcPr>
          <w:p w14:paraId="5A101CEB" w14:textId="38727941" w:rsidR="0052554D" w:rsidRPr="00AB1378" w:rsidRDefault="0052554D" w:rsidP="0052554D">
            <w:pPr>
              <w:spacing w:after="0" w:line="240" w:lineRule="auto"/>
              <w:jc w:val="center"/>
              <w:rPr>
                <w:rFonts w:asciiTheme="majorHAnsi" w:hAnsiTheme="majorHAnsi" w:cstheme="majorHAnsi"/>
                <w:lang w:val="sl-SI"/>
              </w:rPr>
            </w:pPr>
            <w:r w:rsidRPr="00AB1378">
              <w:rPr>
                <w:rFonts w:asciiTheme="majorHAnsi" w:hAnsiTheme="majorHAnsi" w:cstheme="majorHAnsi"/>
                <w:b/>
                <w:lang w:val="sl-SI"/>
              </w:rPr>
              <w:t>Javno odpiranje ponudb</w:t>
            </w:r>
          </w:p>
        </w:tc>
      </w:tr>
      <w:tr w:rsidR="0052554D" w:rsidRPr="00AB1378" w14:paraId="77C53A0F" w14:textId="77777777" w:rsidTr="00E860F2">
        <w:trPr>
          <w:trHeight w:val="20"/>
          <w:jc w:val="center"/>
        </w:trPr>
        <w:tc>
          <w:tcPr>
            <w:tcW w:w="2405" w:type="dxa"/>
            <w:tcBorders>
              <w:bottom w:val="single" w:sz="4" w:space="0" w:color="auto"/>
            </w:tcBorders>
            <w:shd w:val="clear" w:color="auto" w:fill="FFC000"/>
            <w:vAlign w:val="center"/>
          </w:tcPr>
          <w:p w14:paraId="1FD895F8" w14:textId="77777777" w:rsidR="0052554D" w:rsidRPr="00AB1378" w:rsidRDefault="0052554D" w:rsidP="0052554D">
            <w:pPr>
              <w:spacing w:after="0" w:line="240" w:lineRule="auto"/>
              <w:jc w:val="center"/>
              <w:rPr>
                <w:rFonts w:asciiTheme="majorHAnsi" w:hAnsiTheme="majorHAnsi" w:cstheme="majorHAnsi"/>
                <w:b/>
                <w:lang w:val="sl-SI"/>
              </w:rPr>
            </w:pPr>
            <w:r w:rsidRPr="00AB1378">
              <w:rPr>
                <w:rFonts w:asciiTheme="majorHAnsi" w:hAnsiTheme="majorHAnsi" w:cstheme="majorHAnsi"/>
                <w:b/>
                <w:lang w:val="sl-SI"/>
              </w:rPr>
              <w:t>Čas</w:t>
            </w:r>
          </w:p>
        </w:tc>
        <w:tc>
          <w:tcPr>
            <w:tcW w:w="7290" w:type="dxa"/>
            <w:tcBorders>
              <w:bottom w:val="single" w:sz="4" w:space="0" w:color="auto"/>
            </w:tcBorders>
            <w:shd w:val="clear" w:color="auto" w:fill="FFC000"/>
            <w:vAlign w:val="center"/>
          </w:tcPr>
          <w:p w14:paraId="52FE1054" w14:textId="77777777" w:rsidR="0052554D" w:rsidRPr="00AB1378" w:rsidRDefault="0052554D" w:rsidP="0052554D">
            <w:pPr>
              <w:spacing w:after="0" w:line="240" w:lineRule="auto"/>
              <w:jc w:val="center"/>
              <w:rPr>
                <w:rFonts w:asciiTheme="majorHAnsi" w:hAnsiTheme="majorHAnsi" w:cstheme="majorHAnsi"/>
                <w:b/>
                <w:lang w:val="sl-SI"/>
              </w:rPr>
            </w:pPr>
            <w:r w:rsidRPr="00AB1378">
              <w:rPr>
                <w:rFonts w:asciiTheme="majorHAnsi" w:hAnsiTheme="majorHAnsi" w:cstheme="majorHAnsi"/>
                <w:b/>
                <w:lang w:val="sl-SI"/>
              </w:rPr>
              <w:t>Lokacija</w:t>
            </w:r>
          </w:p>
        </w:tc>
      </w:tr>
      <w:tr w:rsidR="00F23FC7" w:rsidRPr="00AB1378" w14:paraId="014B0417" w14:textId="77777777" w:rsidTr="00E860F2">
        <w:trPr>
          <w:trHeight w:val="20"/>
          <w:jc w:val="center"/>
        </w:trPr>
        <w:tc>
          <w:tcPr>
            <w:tcW w:w="2405" w:type="dxa"/>
            <w:shd w:val="clear" w:color="auto" w:fill="FFF2CC" w:themeFill="accent4" w:themeFillTint="33"/>
            <w:vAlign w:val="center"/>
          </w:tcPr>
          <w:p w14:paraId="64513F98" w14:textId="69BE4304" w:rsidR="00F23FC7" w:rsidRPr="00AB1378" w:rsidRDefault="00321C93" w:rsidP="00F23FC7">
            <w:pPr>
              <w:spacing w:after="0" w:line="240" w:lineRule="auto"/>
              <w:jc w:val="center"/>
              <w:rPr>
                <w:rFonts w:asciiTheme="majorHAnsi" w:hAnsiTheme="majorHAnsi" w:cstheme="majorHAnsi"/>
                <w:b/>
                <w:bCs/>
                <w:lang w:val="sl-SI"/>
              </w:rPr>
            </w:pPr>
            <w:r w:rsidRPr="00321C93">
              <w:rPr>
                <w:rFonts w:asciiTheme="majorHAnsi" w:hAnsiTheme="majorHAnsi" w:cstheme="majorHAnsi"/>
                <w:b/>
                <w:bCs/>
                <w:lang w:val="sl-SI"/>
              </w:rPr>
              <w:t>3.4.2023</w:t>
            </w:r>
            <w:r w:rsidR="00F23FC7" w:rsidRPr="00AB1378">
              <w:rPr>
                <w:rFonts w:asciiTheme="majorHAnsi" w:hAnsiTheme="majorHAnsi" w:cstheme="majorHAnsi"/>
                <w:b/>
                <w:bCs/>
                <w:lang w:val="sl-SI"/>
              </w:rPr>
              <w:t xml:space="preserve"> ob 13:00</w:t>
            </w:r>
          </w:p>
        </w:tc>
        <w:tc>
          <w:tcPr>
            <w:tcW w:w="7290" w:type="dxa"/>
            <w:shd w:val="clear" w:color="auto" w:fill="FFF2CC" w:themeFill="accent4" w:themeFillTint="33"/>
            <w:vAlign w:val="center"/>
          </w:tcPr>
          <w:p w14:paraId="249D491D" w14:textId="77777777" w:rsidR="00F23FC7" w:rsidRPr="00AB1378" w:rsidRDefault="00F23FC7" w:rsidP="00F23FC7">
            <w:pPr>
              <w:spacing w:after="0" w:line="240" w:lineRule="auto"/>
              <w:jc w:val="both"/>
              <w:rPr>
                <w:rFonts w:asciiTheme="majorHAnsi" w:hAnsiTheme="majorHAnsi" w:cstheme="majorHAnsi"/>
                <w:lang w:val="sl-SI" w:eastAsia="sl-SI"/>
              </w:rPr>
            </w:pPr>
            <w:r w:rsidRPr="00AB1378">
              <w:rPr>
                <w:rFonts w:asciiTheme="majorHAnsi" w:hAnsiTheme="majorHAnsi" w:cstheme="majorHAnsi"/>
                <w:lang w:val="sl-SI"/>
              </w:rPr>
              <w:t xml:space="preserve">Odpiranje ponudb bo potekalo avtomatično v informacijskem sistemu e-JN na spletnem naslovu </w:t>
            </w:r>
            <w:hyperlink r:id="rId16" w:history="1">
              <w:r w:rsidRPr="00AB1378">
                <w:rPr>
                  <w:rFonts w:asciiTheme="majorHAnsi" w:hAnsiTheme="majorHAnsi" w:cstheme="majorHAnsi"/>
                  <w:color w:val="0000FF"/>
                  <w:u w:val="single"/>
                  <w:lang w:val="sl-SI" w:eastAsia="sl-SI"/>
                </w:rPr>
                <w:t>https://ejn.gov.si/eJN2</w:t>
              </w:r>
            </w:hyperlink>
            <w:r w:rsidRPr="00AB1378">
              <w:rPr>
                <w:rFonts w:asciiTheme="majorHAnsi" w:hAnsiTheme="majorHAnsi" w:cstheme="majorHAnsi"/>
                <w:lang w:val="sl-SI" w:eastAsia="sl-SI"/>
              </w:rPr>
              <w:t xml:space="preserve">. </w:t>
            </w:r>
          </w:p>
          <w:p w14:paraId="410AA970" w14:textId="77777777" w:rsidR="00F23FC7" w:rsidRPr="00AB1378" w:rsidRDefault="00F23FC7" w:rsidP="00F23FC7">
            <w:pPr>
              <w:spacing w:after="0" w:line="240" w:lineRule="auto"/>
              <w:jc w:val="both"/>
              <w:rPr>
                <w:rFonts w:asciiTheme="majorHAnsi" w:hAnsiTheme="majorHAnsi" w:cstheme="majorHAnsi"/>
                <w:lang w:val="sl-SI" w:eastAsia="sl-SI"/>
              </w:rPr>
            </w:pPr>
          </w:p>
          <w:p w14:paraId="1C0184A9" w14:textId="5113079A" w:rsidR="00F23FC7" w:rsidRPr="00AB1378" w:rsidRDefault="00F23FC7" w:rsidP="00F23FC7">
            <w:pPr>
              <w:spacing w:after="0" w:line="240" w:lineRule="auto"/>
              <w:jc w:val="both"/>
              <w:rPr>
                <w:rFonts w:asciiTheme="majorHAnsi" w:hAnsiTheme="majorHAnsi" w:cstheme="majorHAnsi"/>
                <w:lang w:val="sl-SI"/>
              </w:rPr>
            </w:pPr>
            <w:r w:rsidRPr="00AB1378">
              <w:rPr>
                <w:rFonts w:asciiTheme="majorHAnsi" w:hAnsiTheme="majorHAnsi" w:cstheme="majorHAnsi"/>
                <w:lang w:val="sl-SI"/>
              </w:rPr>
              <w:t xml:space="preserve">Odpiranje poteka tako, da informacijski sistem e-JN </w:t>
            </w:r>
            <w:r w:rsidRPr="00AB1378">
              <w:rPr>
                <w:rFonts w:asciiTheme="majorHAnsi" w:hAnsiTheme="majorHAnsi" w:cstheme="majorHAnsi"/>
                <w:b/>
                <w:lang w:val="sl-SI"/>
              </w:rPr>
              <w:t>samodejno</w:t>
            </w:r>
            <w:r w:rsidRPr="00AB1378">
              <w:rPr>
                <w:rFonts w:asciiTheme="majorHAnsi" w:hAnsiTheme="majorHAnsi" w:cstheme="majorHAnsi"/>
                <w:lang w:val="sl-SI"/>
              </w:rPr>
              <w:t xml:space="preserve"> ob uri, ki je določena za javno odpiranje ponudb, prikaže podatke o ponudniku, o variantah, če so bile zahtevane oziroma dovoljene, ter omogoči dostop do .</w:t>
            </w:r>
            <w:proofErr w:type="spellStart"/>
            <w:r w:rsidRPr="00AB1378">
              <w:rPr>
                <w:rFonts w:asciiTheme="majorHAnsi" w:hAnsiTheme="majorHAnsi" w:cstheme="majorHAnsi"/>
                <w:lang w:val="sl-SI"/>
              </w:rPr>
              <w:t>pdf</w:t>
            </w:r>
            <w:proofErr w:type="spellEnd"/>
            <w:r w:rsidRPr="00AB1378">
              <w:rPr>
                <w:rFonts w:asciiTheme="majorHAnsi" w:hAnsiTheme="majorHAnsi" w:cstheme="majorHAnsi"/>
                <w:lang w:val="sl-SI"/>
              </w:rPr>
              <w:t xml:space="preserve"> dokumenta, ki ga ponudnik naloži v sistem e-JN pod razdelek »Predračun«. Javna objava je trajna (do zaključka javnega naročila). Ponudniki, ki so oddali ponudbe, imajo te podatke v informacijskem sistemu e-JN na razpolago v razdelku »Zapisnik o odpiranju ponudb«.</w:t>
            </w:r>
          </w:p>
        </w:tc>
      </w:tr>
    </w:tbl>
    <w:p w14:paraId="4F0178B1" w14:textId="77777777" w:rsidR="008F7427" w:rsidRPr="00AB1378" w:rsidRDefault="008F7427" w:rsidP="008F7427">
      <w:pPr>
        <w:spacing w:after="120" w:line="240" w:lineRule="auto"/>
        <w:ind w:left="357"/>
        <w:rPr>
          <w:rFonts w:asciiTheme="majorHAnsi" w:hAnsiTheme="majorHAnsi" w:cstheme="majorHAnsi"/>
          <w:b/>
          <w:lang w:val="sl-SI"/>
        </w:rPr>
      </w:pPr>
    </w:p>
    <w:p w14:paraId="3DDA1E5B" w14:textId="48430AC8" w:rsidR="000A03C5" w:rsidRPr="00AB1378" w:rsidRDefault="000D57FD" w:rsidP="008C0BC4">
      <w:pPr>
        <w:numPr>
          <w:ilvl w:val="0"/>
          <w:numId w:val="8"/>
        </w:numPr>
        <w:spacing w:after="120" w:line="240" w:lineRule="auto"/>
        <w:rPr>
          <w:rFonts w:asciiTheme="majorHAnsi" w:hAnsiTheme="majorHAnsi" w:cstheme="majorHAnsi"/>
          <w:b/>
          <w:lang w:val="sl-SI"/>
        </w:rPr>
      </w:pPr>
      <w:r w:rsidRPr="00AB1378">
        <w:rPr>
          <w:rFonts w:asciiTheme="majorHAnsi" w:hAnsiTheme="majorHAnsi" w:cstheme="majorHAnsi"/>
          <w:b/>
          <w:lang w:val="sl-SI"/>
        </w:rPr>
        <w:lastRenderedPageBreak/>
        <w:t>PREVERJANJE SPOSOBNOSTI</w:t>
      </w:r>
    </w:p>
    <w:p w14:paraId="6BB154C5" w14:textId="052CF49E" w:rsidR="00DE4D52" w:rsidRPr="00AB1378" w:rsidRDefault="00E2660F" w:rsidP="00D53166">
      <w:pPr>
        <w:spacing w:after="120" w:line="240" w:lineRule="auto"/>
        <w:jc w:val="both"/>
        <w:rPr>
          <w:rFonts w:asciiTheme="majorHAnsi" w:hAnsiTheme="majorHAnsi" w:cstheme="majorHAnsi"/>
          <w:lang w:val="sl-SI"/>
        </w:rPr>
      </w:pPr>
      <w:r w:rsidRPr="00AB1378">
        <w:rPr>
          <w:rFonts w:asciiTheme="majorHAnsi" w:hAnsiTheme="majorHAnsi" w:cstheme="majorHAnsi"/>
          <w:b/>
          <w:lang w:val="sl-SI"/>
        </w:rPr>
        <w:t xml:space="preserve">Gospodarski subjekt potrdi izpolnjevanje pogojev s predložitvijo izpolnjenega </w:t>
      </w:r>
      <w:r w:rsidR="00D57D8E" w:rsidRPr="00AB1378">
        <w:rPr>
          <w:rFonts w:asciiTheme="majorHAnsi" w:hAnsiTheme="majorHAnsi" w:cstheme="majorHAnsi"/>
          <w:b/>
          <w:lang w:val="sl-SI"/>
        </w:rPr>
        <w:t xml:space="preserve">obrazca </w:t>
      </w:r>
      <w:r w:rsidR="008E20FA" w:rsidRPr="00AB1378">
        <w:rPr>
          <w:rFonts w:asciiTheme="majorHAnsi" w:hAnsiTheme="majorHAnsi" w:cstheme="majorHAnsi"/>
          <w:b/>
          <w:lang w:val="sl-SI"/>
        </w:rPr>
        <w:t xml:space="preserve">ESPD </w:t>
      </w:r>
      <w:r w:rsidR="008E20FA" w:rsidRPr="00AB1378">
        <w:rPr>
          <w:rFonts w:asciiTheme="majorHAnsi" w:hAnsiTheme="majorHAnsi" w:cstheme="majorHAnsi"/>
          <w:lang w:val="sl-SI"/>
        </w:rPr>
        <w:t xml:space="preserve">(gospodarski subjekt obrazec ESPD iz razpisne dokumentacije shrani na svoj računalnik, nato pa ga izpolni preko spletne povezave </w:t>
      </w:r>
      <w:hyperlink r:id="rId17" w:history="1">
        <w:r w:rsidR="008E20FA" w:rsidRPr="00AB1378">
          <w:rPr>
            <w:rStyle w:val="Hyperlink"/>
            <w:rFonts w:asciiTheme="majorHAnsi" w:hAnsiTheme="majorHAnsi" w:cstheme="majorHAnsi"/>
            <w:lang w:val="sl-SI"/>
          </w:rPr>
          <w:t>http://enarocanje.si/_ESPD/</w:t>
        </w:r>
      </w:hyperlink>
      <w:r w:rsidR="008E20FA" w:rsidRPr="00AB1378">
        <w:rPr>
          <w:rFonts w:asciiTheme="majorHAnsi" w:hAnsiTheme="majorHAnsi" w:cstheme="majorHAnsi"/>
          <w:lang w:val="sl-SI"/>
        </w:rPr>
        <w:t>. Na tej spletni povezavi gospodarski subjekt izbere opcijo »Sem gospodarski subjekt« in opcijo »Uvoziti naročnikov ESPD«.</w:t>
      </w:r>
      <w:r w:rsidR="00092689" w:rsidRPr="00AB1378">
        <w:rPr>
          <w:rFonts w:asciiTheme="majorHAnsi" w:hAnsiTheme="majorHAnsi" w:cstheme="majorHAnsi"/>
          <w:lang w:val="sl-SI"/>
        </w:rPr>
        <w:t xml:space="preserve"> Gospodarski subjekt predloži obrazec ESPD v .</w:t>
      </w:r>
      <w:proofErr w:type="spellStart"/>
      <w:r w:rsidR="00092689" w:rsidRPr="00AB1378">
        <w:rPr>
          <w:rFonts w:asciiTheme="majorHAnsi" w:hAnsiTheme="majorHAnsi" w:cstheme="majorHAnsi"/>
          <w:lang w:val="sl-SI"/>
        </w:rPr>
        <w:t>pdf</w:t>
      </w:r>
      <w:proofErr w:type="spellEnd"/>
      <w:r w:rsidR="00092689" w:rsidRPr="00AB1378">
        <w:rPr>
          <w:rFonts w:asciiTheme="majorHAnsi" w:hAnsiTheme="majorHAnsi" w:cstheme="majorHAnsi"/>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AB1378" w14:paraId="22CCBB90" w14:textId="77777777" w:rsidTr="00E860F2">
        <w:trPr>
          <w:trHeight w:val="20"/>
          <w:jc w:val="center"/>
        </w:trPr>
        <w:tc>
          <w:tcPr>
            <w:tcW w:w="9694" w:type="dxa"/>
            <w:tcBorders>
              <w:bottom w:val="single" w:sz="4" w:space="0" w:color="auto"/>
            </w:tcBorders>
            <w:shd w:val="clear" w:color="auto" w:fill="FFC000"/>
            <w:vAlign w:val="center"/>
          </w:tcPr>
          <w:p w14:paraId="3428F85C" w14:textId="2024E5A0" w:rsidR="000B38BB" w:rsidRPr="00AB1378" w:rsidRDefault="003E56DC" w:rsidP="00663059">
            <w:pPr>
              <w:spacing w:after="0" w:line="240" w:lineRule="auto"/>
              <w:jc w:val="center"/>
              <w:rPr>
                <w:rFonts w:asciiTheme="majorHAnsi" w:hAnsiTheme="majorHAnsi" w:cstheme="majorHAnsi"/>
                <w:b/>
                <w:lang w:val="sl-SI"/>
              </w:rPr>
            </w:pPr>
            <w:r w:rsidRPr="00AB1378">
              <w:rPr>
                <w:rFonts w:asciiTheme="majorHAnsi" w:hAnsiTheme="majorHAnsi" w:cstheme="majorHAnsi"/>
                <w:b/>
                <w:lang w:val="sl-SI"/>
              </w:rPr>
              <w:t>RAZLOGI ZA IZKLJUČITEV</w:t>
            </w:r>
            <w:r w:rsidR="000B38BB" w:rsidRPr="00AB1378">
              <w:rPr>
                <w:rFonts w:asciiTheme="majorHAnsi" w:hAnsiTheme="majorHAnsi" w:cstheme="majorHAnsi"/>
                <w:b/>
                <w:lang w:val="sl-SI"/>
              </w:rPr>
              <w:t xml:space="preserve"> </w:t>
            </w:r>
          </w:p>
        </w:tc>
      </w:tr>
      <w:tr w:rsidR="003E56DC" w:rsidRPr="00AB1378" w14:paraId="0DEAB30C" w14:textId="77777777" w:rsidTr="00E860F2">
        <w:trPr>
          <w:trHeight w:val="20"/>
          <w:jc w:val="center"/>
        </w:trPr>
        <w:tc>
          <w:tcPr>
            <w:tcW w:w="9694" w:type="dxa"/>
            <w:shd w:val="clear" w:color="auto" w:fill="FFC000"/>
            <w:vAlign w:val="center"/>
          </w:tcPr>
          <w:p w14:paraId="23444A7F" w14:textId="77777777" w:rsidR="003E56DC" w:rsidRPr="00AB1378" w:rsidRDefault="003E56DC" w:rsidP="00DE084D">
            <w:pPr>
              <w:spacing w:after="0" w:line="240" w:lineRule="auto"/>
              <w:jc w:val="both"/>
              <w:rPr>
                <w:rFonts w:asciiTheme="majorHAnsi" w:hAnsiTheme="majorHAnsi" w:cstheme="majorHAnsi"/>
                <w:b/>
                <w:lang w:val="sl-SI"/>
              </w:rPr>
            </w:pPr>
            <w:r w:rsidRPr="00AB1378">
              <w:rPr>
                <w:rFonts w:asciiTheme="majorHAnsi" w:hAnsiTheme="majorHAnsi" w:cstheme="majorHAnsi"/>
                <w:b/>
                <w:lang w:val="sl-SI"/>
              </w:rPr>
              <w:t>A: Razlogi, povezani s kazenskimi obsodbami</w:t>
            </w:r>
          </w:p>
        </w:tc>
      </w:tr>
      <w:tr w:rsidR="008F23DA" w:rsidRPr="00AB1378" w14:paraId="77A4E4FB" w14:textId="77777777" w:rsidTr="00E860F2">
        <w:trPr>
          <w:trHeight w:val="20"/>
          <w:jc w:val="center"/>
        </w:trPr>
        <w:tc>
          <w:tcPr>
            <w:tcW w:w="9694" w:type="dxa"/>
            <w:tcBorders>
              <w:bottom w:val="single" w:sz="4" w:space="0" w:color="auto"/>
            </w:tcBorders>
            <w:shd w:val="clear" w:color="auto" w:fill="FFF2CC" w:themeFill="accent4" w:themeFillTint="33"/>
            <w:vAlign w:val="center"/>
          </w:tcPr>
          <w:p w14:paraId="5B04D899" w14:textId="77777777" w:rsidR="008F23DA" w:rsidRPr="00AB1378" w:rsidRDefault="008F23DA" w:rsidP="008F23DA">
            <w:pPr>
              <w:spacing w:after="120" w:line="240" w:lineRule="auto"/>
              <w:jc w:val="both"/>
              <w:rPr>
                <w:rFonts w:asciiTheme="majorHAnsi" w:hAnsiTheme="majorHAnsi" w:cstheme="majorHAnsi"/>
                <w:lang w:val="sl-SI"/>
              </w:rPr>
            </w:pPr>
            <w:r w:rsidRPr="00AB1378">
              <w:rPr>
                <w:rFonts w:asciiTheme="majorHAnsi" w:hAnsiTheme="majorHAnsi" w:cstheme="majorHAnsi"/>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navedena v prvem odstavku 75. člena ZJN-3. </w:t>
            </w:r>
          </w:p>
          <w:p w14:paraId="63F645B7" w14:textId="77777777" w:rsidR="008F23DA" w:rsidRPr="00AB1378" w:rsidRDefault="008F23DA" w:rsidP="008F23DA">
            <w:pPr>
              <w:spacing w:after="120" w:line="240" w:lineRule="auto"/>
              <w:jc w:val="both"/>
              <w:rPr>
                <w:rFonts w:asciiTheme="majorHAnsi" w:hAnsiTheme="majorHAnsi" w:cstheme="majorHAnsi"/>
                <w:lang w:val="sl-SI"/>
              </w:rPr>
            </w:pPr>
            <w:r w:rsidRPr="00AB1378">
              <w:rPr>
                <w:rFonts w:asciiTheme="majorHAnsi" w:hAnsiTheme="majorHAnsi" w:cstheme="majorHAnsi"/>
                <w:lang w:val="sl-SI"/>
              </w:rPr>
              <w:t>(pogoj mora izpolnjevati vsak gospodarski subjekt, ki bo vključen v izvedbo javnega naročila)</w:t>
            </w:r>
          </w:p>
          <w:p w14:paraId="79DD590A" w14:textId="77777777" w:rsidR="008F23DA" w:rsidRPr="00AB1378" w:rsidRDefault="008F23DA" w:rsidP="008F23DA">
            <w:pPr>
              <w:spacing w:after="120" w:line="240" w:lineRule="auto"/>
              <w:jc w:val="both"/>
              <w:rPr>
                <w:rFonts w:asciiTheme="majorHAnsi" w:hAnsiTheme="majorHAnsi" w:cstheme="majorHAnsi"/>
                <w:lang w:val="sl-SI"/>
              </w:rPr>
            </w:pPr>
            <w:r w:rsidRPr="00AB1378">
              <w:rPr>
                <w:rFonts w:asciiTheme="majorHAnsi" w:hAnsiTheme="majorHAnsi" w:cstheme="majorHAnsi"/>
                <w:b/>
                <w:u w:val="single"/>
                <w:lang w:val="sl-SI"/>
              </w:rPr>
              <w:t>Gospodarski subjekt s sedežem v Republiki Sloveniji</w:t>
            </w:r>
            <w:r w:rsidRPr="00AB1378">
              <w:rPr>
                <w:rFonts w:asciiTheme="majorHAnsi" w:hAnsiTheme="majorHAnsi" w:cstheme="majorHAnsi"/>
                <w:lang w:val="sl-SI"/>
              </w:rPr>
              <w:t xml:space="preserve"> potrdi izpolnjevanje pogoja s predložitvijo:</w:t>
            </w:r>
          </w:p>
          <w:p w14:paraId="3BADD37D" w14:textId="77777777" w:rsidR="008F23DA" w:rsidRPr="00AB1378" w:rsidRDefault="008F23DA" w:rsidP="008F23DA">
            <w:pPr>
              <w:pStyle w:val="ListParagraph"/>
              <w:numPr>
                <w:ilvl w:val="0"/>
                <w:numId w:val="24"/>
              </w:numPr>
              <w:spacing w:after="120" w:line="240" w:lineRule="auto"/>
              <w:ind w:left="714" w:hanging="357"/>
              <w:contextualSpacing w:val="0"/>
              <w:jc w:val="both"/>
              <w:rPr>
                <w:rFonts w:asciiTheme="majorHAnsi" w:hAnsiTheme="majorHAnsi" w:cstheme="majorHAnsi"/>
                <w:lang w:val="sl-SI"/>
              </w:rPr>
            </w:pPr>
            <w:r w:rsidRPr="00AB1378">
              <w:rPr>
                <w:rFonts w:asciiTheme="majorHAnsi" w:hAnsiTheme="majorHAnsi" w:cstheme="majorHAnsi"/>
                <w:lang w:val="sl-SI"/>
              </w:rPr>
              <w:t xml:space="preserve">izpolnjenega obrazca </w:t>
            </w:r>
            <w:r w:rsidRPr="00AB1378">
              <w:rPr>
                <w:rFonts w:asciiTheme="majorHAnsi" w:hAnsiTheme="majorHAnsi" w:cstheme="majorHAnsi"/>
                <w:b/>
                <w:lang w:val="sl-SI"/>
              </w:rPr>
              <w:t>ESPD</w:t>
            </w:r>
            <w:r w:rsidRPr="00AB1378">
              <w:rPr>
                <w:rFonts w:asciiTheme="majorHAnsi" w:hAnsiTheme="majorHAnsi" w:cstheme="majorHAnsi"/>
                <w:lang w:val="sl-SI"/>
              </w:rPr>
              <w:t>;</w:t>
            </w:r>
          </w:p>
          <w:p w14:paraId="169729D2" w14:textId="77777777" w:rsidR="008F23DA" w:rsidRPr="00AB1378" w:rsidRDefault="008F23DA" w:rsidP="008F23DA">
            <w:pPr>
              <w:pStyle w:val="ListParagraph"/>
              <w:numPr>
                <w:ilvl w:val="0"/>
                <w:numId w:val="24"/>
              </w:numPr>
              <w:spacing w:after="120" w:line="240" w:lineRule="auto"/>
              <w:ind w:left="714" w:hanging="357"/>
              <w:contextualSpacing w:val="0"/>
              <w:jc w:val="both"/>
              <w:rPr>
                <w:rFonts w:asciiTheme="majorHAnsi" w:hAnsiTheme="majorHAnsi" w:cstheme="majorHAnsi"/>
                <w:lang w:val="sl-SI"/>
              </w:rPr>
            </w:pPr>
            <w:proofErr w:type="spellStart"/>
            <w:r w:rsidRPr="00AB1378">
              <w:rPr>
                <w:rStyle w:val="Strong"/>
                <w:rFonts w:asciiTheme="majorHAnsi" w:hAnsiTheme="majorHAnsi" w:cstheme="majorHAnsi"/>
              </w:rPr>
              <w:t>potrdila</w:t>
            </w:r>
            <w:proofErr w:type="spellEnd"/>
            <w:r w:rsidRPr="00AB1378">
              <w:rPr>
                <w:rStyle w:val="Strong"/>
                <w:rFonts w:asciiTheme="majorHAnsi" w:hAnsiTheme="majorHAnsi" w:cstheme="majorHAnsi"/>
              </w:rPr>
              <w:t xml:space="preserve"> </w:t>
            </w:r>
            <w:proofErr w:type="spellStart"/>
            <w:r w:rsidRPr="00AB1378">
              <w:rPr>
                <w:rStyle w:val="Strong"/>
                <w:rFonts w:asciiTheme="majorHAnsi" w:hAnsiTheme="majorHAnsi" w:cstheme="majorHAnsi"/>
              </w:rPr>
              <w:t>Ministrstva</w:t>
            </w:r>
            <w:proofErr w:type="spellEnd"/>
            <w:r w:rsidRPr="00AB1378">
              <w:rPr>
                <w:rStyle w:val="Strong"/>
                <w:rFonts w:asciiTheme="majorHAnsi" w:hAnsiTheme="majorHAnsi" w:cstheme="majorHAnsi"/>
              </w:rPr>
              <w:t xml:space="preserve"> za </w:t>
            </w:r>
            <w:proofErr w:type="spellStart"/>
            <w:r w:rsidRPr="00AB1378">
              <w:rPr>
                <w:rStyle w:val="Strong"/>
                <w:rFonts w:asciiTheme="majorHAnsi" w:hAnsiTheme="majorHAnsi" w:cstheme="majorHAnsi"/>
              </w:rPr>
              <w:t>pravosodje</w:t>
            </w:r>
            <w:proofErr w:type="spellEnd"/>
            <w:r w:rsidRPr="00AB1378">
              <w:rPr>
                <w:rStyle w:val="Strong"/>
                <w:rFonts w:asciiTheme="majorHAnsi" w:hAnsiTheme="majorHAnsi" w:cstheme="majorHAnsi"/>
              </w:rPr>
              <w:t xml:space="preserve"> o </w:t>
            </w:r>
            <w:proofErr w:type="spellStart"/>
            <w:r w:rsidRPr="00AB1378">
              <w:rPr>
                <w:rStyle w:val="Strong"/>
                <w:rFonts w:asciiTheme="majorHAnsi" w:hAnsiTheme="majorHAnsi" w:cstheme="majorHAnsi"/>
              </w:rPr>
              <w:t>nekaznovanosti</w:t>
            </w:r>
            <w:proofErr w:type="spellEnd"/>
            <w:r w:rsidRPr="00AB1378">
              <w:rPr>
                <w:rFonts w:asciiTheme="majorHAnsi" w:hAnsiTheme="majorHAnsi" w:cstheme="majorHAnsi"/>
              </w:rPr>
              <w:t xml:space="preserve">, </w:t>
            </w:r>
            <w:proofErr w:type="spellStart"/>
            <w:r w:rsidRPr="00AB1378">
              <w:rPr>
                <w:rFonts w:asciiTheme="majorHAnsi" w:hAnsiTheme="majorHAnsi" w:cstheme="majorHAnsi"/>
              </w:rPr>
              <w:t>ki</w:t>
            </w:r>
            <w:proofErr w:type="spellEnd"/>
            <w:r w:rsidRPr="00AB1378">
              <w:rPr>
                <w:rFonts w:asciiTheme="majorHAnsi" w:hAnsiTheme="majorHAnsi" w:cstheme="majorHAnsi"/>
              </w:rPr>
              <w:t> </w:t>
            </w:r>
            <w:proofErr w:type="spellStart"/>
            <w:r w:rsidRPr="00AB1378">
              <w:rPr>
                <w:rStyle w:val="Strong"/>
                <w:rFonts w:asciiTheme="majorHAnsi" w:hAnsiTheme="majorHAnsi" w:cstheme="majorHAnsi"/>
              </w:rPr>
              <w:t>ni</w:t>
            </w:r>
            <w:proofErr w:type="spellEnd"/>
            <w:r w:rsidRPr="00AB1378">
              <w:rPr>
                <w:rStyle w:val="Strong"/>
                <w:rFonts w:asciiTheme="majorHAnsi" w:hAnsiTheme="majorHAnsi" w:cstheme="majorHAnsi"/>
              </w:rPr>
              <w:t xml:space="preserve"> </w:t>
            </w:r>
            <w:proofErr w:type="spellStart"/>
            <w:r w:rsidRPr="00AB1378">
              <w:rPr>
                <w:rStyle w:val="Strong"/>
                <w:rFonts w:asciiTheme="majorHAnsi" w:hAnsiTheme="majorHAnsi" w:cstheme="majorHAnsi"/>
              </w:rPr>
              <w:t>starejše</w:t>
            </w:r>
            <w:proofErr w:type="spellEnd"/>
            <w:r w:rsidRPr="00AB1378">
              <w:rPr>
                <w:rStyle w:val="Strong"/>
                <w:rFonts w:asciiTheme="majorHAnsi" w:hAnsiTheme="majorHAnsi" w:cstheme="majorHAnsi"/>
              </w:rPr>
              <w:t xml:space="preserve"> od </w:t>
            </w:r>
            <w:r w:rsidRPr="00AB1378">
              <w:rPr>
                <w:rStyle w:val="Strong"/>
                <w:rFonts w:asciiTheme="majorHAnsi" w:hAnsiTheme="majorHAnsi" w:cstheme="majorHAnsi"/>
                <w:u w:val="single"/>
              </w:rPr>
              <w:t xml:space="preserve">4 </w:t>
            </w:r>
            <w:proofErr w:type="spellStart"/>
            <w:r w:rsidRPr="00AB1378">
              <w:rPr>
                <w:rStyle w:val="Strong"/>
                <w:rFonts w:asciiTheme="majorHAnsi" w:hAnsiTheme="majorHAnsi" w:cstheme="majorHAnsi"/>
                <w:u w:val="single"/>
              </w:rPr>
              <w:t>mesecev</w:t>
            </w:r>
            <w:proofErr w:type="spellEnd"/>
            <w:r w:rsidRPr="00AB1378">
              <w:rPr>
                <w:rStyle w:val="Strong"/>
                <w:rFonts w:asciiTheme="majorHAnsi" w:hAnsiTheme="majorHAnsi" w:cstheme="majorHAnsi"/>
              </w:rPr>
              <w:t xml:space="preserve"> od </w:t>
            </w:r>
            <w:proofErr w:type="spellStart"/>
            <w:r w:rsidRPr="00AB1378">
              <w:rPr>
                <w:rStyle w:val="Strong"/>
                <w:rFonts w:asciiTheme="majorHAnsi" w:hAnsiTheme="majorHAnsi" w:cstheme="majorHAnsi"/>
              </w:rPr>
              <w:t>roka</w:t>
            </w:r>
            <w:proofErr w:type="spellEnd"/>
            <w:r w:rsidRPr="00AB1378">
              <w:rPr>
                <w:rStyle w:val="Strong"/>
                <w:rFonts w:asciiTheme="majorHAnsi" w:hAnsiTheme="majorHAnsi" w:cstheme="majorHAnsi"/>
              </w:rPr>
              <w:t xml:space="preserve"> za </w:t>
            </w:r>
            <w:proofErr w:type="spellStart"/>
            <w:r w:rsidRPr="00AB1378">
              <w:rPr>
                <w:rStyle w:val="Strong"/>
                <w:rFonts w:asciiTheme="majorHAnsi" w:hAnsiTheme="majorHAnsi" w:cstheme="majorHAnsi"/>
              </w:rPr>
              <w:t>oddajo</w:t>
            </w:r>
            <w:proofErr w:type="spellEnd"/>
            <w:r w:rsidRPr="00AB1378">
              <w:rPr>
                <w:rStyle w:val="Strong"/>
                <w:rFonts w:asciiTheme="majorHAnsi" w:hAnsiTheme="majorHAnsi" w:cstheme="majorHAnsi"/>
              </w:rPr>
              <w:t xml:space="preserve"> </w:t>
            </w:r>
            <w:proofErr w:type="spellStart"/>
            <w:r w:rsidRPr="00AB1378">
              <w:rPr>
                <w:rStyle w:val="Strong"/>
                <w:rFonts w:asciiTheme="majorHAnsi" w:hAnsiTheme="majorHAnsi" w:cstheme="majorHAnsi"/>
              </w:rPr>
              <w:t>ponudb</w:t>
            </w:r>
            <w:proofErr w:type="spellEnd"/>
            <w:r w:rsidRPr="00AB1378">
              <w:rPr>
                <w:rStyle w:val="Strong"/>
                <w:rFonts w:asciiTheme="majorHAnsi" w:hAnsiTheme="majorHAnsi" w:cstheme="majorHAnsi"/>
              </w:rPr>
              <w:t> </w:t>
            </w:r>
            <w:r w:rsidRPr="00AB1378">
              <w:rPr>
                <w:rStyle w:val="Emphasis"/>
                <w:rFonts w:asciiTheme="majorHAnsi" w:hAnsiTheme="majorHAnsi" w:cstheme="majorHAnsi"/>
              </w:rPr>
              <w:t>(</w:t>
            </w:r>
            <w:proofErr w:type="spellStart"/>
            <w:r w:rsidRPr="00AB1378">
              <w:rPr>
                <w:rStyle w:val="Emphasis"/>
                <w:rFonts w:asciiTheme="majorHAnsi" w:hAnsiTheme="majorHAnsi" w:cstheme="majorHAnsi"/>
              </w:rPr>
              <w:t>potrdilo</w:t>
            </w:r>
            <w:proofErr w:type="spellEnd"/>
            <w:r w:rsidRPr="00AB1378">
              <w:rPr>
                <w:rStyle w:val="Emphasis"/>
                <w:rFonts w:asciiTheme="majorHAnsi" w:hAnsiTheme="majorHAnsi" w:cstheme="majorHAnsi"/>
              </w:rPr>
              <w:t xml:space="preserve"> se </w:t>
            </w:r>
            <w:proofErr w:type="spellStart"/>
            <w:r w:rsidRPr="00AB1378">
              <w:rPr>
                <w:rStyle w:val="Emphasis"/>
                <w:rFonts w:asciiTheme="majorHAnsi" w:hAnsiTheme="majorHAnsi" w:cstheme="majorHAnsi"/>
              </w:rPr>
              <w:t>predloži</w:t>
            </w:r>
            <w:proofErr w:type="spellEnd"/>
            <w:r w:rsidRPr="00AB1378">
              <w:rPr>
                <w:rStyle w:val="Emphasis"/>
                <w:rFonts w:asciiTheme="majorHAnsi" w:hAnsiTheme="majorHAnsi" w:cstheme="majorHAnsi"/>
              </w:rPr>
              <w:t xml:space="preserve"> za </w:t>
            </w:r>
            <w:proofErr w:type="spellStart"/>
            <w:r w:rsidRPr="00AB1378">
              <w:rPr>
                <w:rStyle w:val="Emphasis"/>
                <w:rFonts w:asciiTheme="majorHAnsi" w:hAnsiTheme="majorHAnsi" w:cstheme="majorHAnsi"/>
              </w:rPr>
              <w:t>pravno</w:t>
            </w:r>
            <w:proofErr w:type="spellEnd"/>
            <w:r w:rsidRPr="00AB1378">
              <w:rPr>
                <w:rStyle w:val="Emphasis"/>
                <w:rFonts w:asciiTheme="majorHAnsi" w:hAnsiTheme="majorHAnsi" w:cstheme="majorHAnsi"/>
              </w:rPr>
              <w:t xml:space="preserve"> </w:t>
            </w:r>
            <w:proofErr w:type="spellStart"/>
            <w:r w:rsidRPr="00AB1378">
              <w:rPr>
                <w:rStyle w:val="Emphasis"/>
                <w:rFonts w:asciiTheme="majorHAnsi" w:hAnsiTheme="majorHAnsi" w:cstheme="majorHAnsi"/>
              </w:rPr>
              <w:t>osebo</w:t>
            </w:r>
            <w:proofErr w:type="spellEnd"/>
            <w:r w:rsidRPr="00AB1378">
              <w:rPr>
                <w:rStyle w:val="Emphasis"/>
                <w:rFonts w:asciiTheme="majorHAnsi" w:hAnsiTheme="majorHAnsi" w:cstheme="majorHAnsi"/>
              </w:rPr>
              <w:t xml:space="preserve"> in za </w:t>
            </w:r>
            <w:proofErr w:type="spellStart"/>
            <w:r w:rsidRPr="00AB1378">
              <w:rPr>
                <w:rStyle w:val="Emphasis"/>
                <w:rFonts w:asciiTheme="majorHAnsi" w:hAnsiTheme="majorHAnsi" w:cstheme="majorHAnsi"/>
              </w:rPr>
              <w:t>vsako</w:t>
            </w:r>
            <w:proofErr w:type="spellEnd"/>
            <w:r w:rsidRPr="00AB1378">
              <w:rPr>
                <w:rStyle w:val="Emphasis"/>
                <w:rFonts w:asciiTheme="majorHAnsi" w:hAnsiTheme="majorHAnsi" w:cstheme="majorHAnsi"/>
              </w:rPr>
              <w:t xml:space="preserve"> </w:t>
            </w:r>
            <w:proofErr w:type="spellStart"/>
            <w:r w:rsidRPr="00AB1378">
              <w:rPr>
                <w:rStyle w:val="Emphasis"/>
                <w:rFonts w:asciiTheme="majorHAnsi" w:hAnsiTheme="majorHAnsi" w:cstheme="majorHAnsi"/>
              </w:rPr>
              <w:t>osebo</w:t>
            </w:r>
            <w:proofErr w:type="spellEnd"/>
            <w:r w:rsidRPr="00AB1378">
              <w:rPr>
                <w:rStyle w:val="Emphasis"/>
                <w:rFonts w:asciiTheme="majorHAnsi" w:hAnsiTheme="majorHAnsi" w:cstheme="majorHAnsi"/>
              </w:rPr>
              <w:t xml:space="preserve">, </w:t>
            </w:r>
            <w:proofErr w:type="spellStart"/>
            <w:r w:rsidRPr="00AB1378">
              <w:rPr>
                <w:rStyle w:val="Emphasis"/>
                <w:rFonts w:asciiTheme="majorHAnsi" w:hAnsiTheme="majorHAnsi" w:cstheme="majorHAnsi"/>
              </w:rPr>
              <w:t>ki</w:t>
            </w:r>
            <w:proofErr w:type="spellEnd"/>
            <w:r w:rsidRPr="00AB1378">
              <w:rPr>
                <w:rStyle w:val="Emphasis"/>
                <w:rFonts w:asciiTheme="majorHAnsi" w:hAnsiTheme="majorHAnsi" w:cstheme="majorHAnsi"/>
              </w:rPr>
              <w:t xml:space="preserve"> je </w:t>
            </w:r>
            <w:proofErr w:type="spellStart"/>
            <w:r w:rsidRPr="00AB1378">
              <w:rPr>
                <w:rStyle w:val="Emphasis"/>
                <w:rFonts w:asciiTheme="majorHAnsi" w:hAnsiTheme="majorHAnsi" w:cstheme="majorHAnsi"/>
              </w:rPr>
              <w:t>članica</w:t>
            </w:r>
            <w:proofErr w:type="spellEnd"/>
            <w:r w:rsidRPr="00AB1378">
              <w:rPr>
                <w:rStyle w:val="Emphasis"/>
                <w:rFonts w:asciiTheme="majorHAnsi" w:hAnsiTheme="majorHAnsi" w:cstheme="majorHAnsi"/>
              </w:rPr>
              <w:t xml:space="preserve"> </w:t>
            </w:r>
            <w:proofErr w:type="spellStart"/>
            <w:r w:rsidRPr="00AB1378">
              <w:rPr>
                <w:rStyle w:val="Emphasis"/>
                <w:rFonts w:asciiTheme="majorHAnsi" w:hAnsiTheme="majorHAnsi" w:cstheme="majorHAnsi"/>
              </w:rPr>
              <w:t>upravnega</w:t>
            </w:r>
            <w:proofErr w:type="spellEnd"/>
            <w:r w:rsidRPr="00AB1378">
              <w:rPr>
                <w:rStyle w:val="Emphasis"/>
                <w:rFonts w:asciiTheme="majorHAnsi" w:hAnsiTheme="majorHAnsi" w:cstheme="majorHAnsi"/>
              </w:rPr>
              <w:t xml:space="preserve">, </w:t>
            </w:r>
            <w:proofErr w:type="spellStart"/>
            <w:r w:rsidRPr="00AB1378">
              <w:rPr>
                <w:rStyle w:val="Emphasis"/>
                <w:rFonts w:asciiTheme="majorHAnsi" w:hAnsiTheme="majorHAnsi" w:cstheme="majorHAnsi"/>
              </w:rPr>
              <w:t>vodstvenega</w:t>
            </w:r>
            <w:proofErr w:type="spellEnd"/>
            <w:r w:rsidRPr="00AB1378">
              <w:rPr>
                <w:rStyle w:val="Emphasis"/>
                <w:rFonts w:asciiTheme="majorHAnsi" w:hAnsiTheme="majorHAnsi" w:cstheme="majorHAnsi"/>
              </w:rPr>
              <w:t xml:space="preserve"> </w:t>
            </w:r>
            <w:proofErr w:type="spellStart"/>
            <w:r w:rsidRPr="00AB1378">
              <w:rPr>
                <w:rStyle w:val="Emphasis"/>
                <w:rFonts w:asciiTheme="majorHAnsi" w:hAnsiTheme="majorHAnsi" w:cstheme="majorHAnsi"/>
              </w:rPr>
              <w:t>ali</w:t>
            </w:r>
            <w:proofErr w:type="spellEnd"/>
            <w:r w:rsidRPr="00AB1378">
              <w:rPr>
                <w:rStyle w:val="Emphasis"/>
                <w:rFonts w:asciiTheme="majorHAnsi" w:hAnsiTheme="majorHAnsi" w:cstheme="majorHAnsi"/>
              </w:rPr>
              <w:t xml:space="preserve"> </w:t>
            </w:r>
            <w:proofErr w:type="spellStart"/>
            <w:r w:rsidRPr="00AB1378">
              <w:rPr>
                <w:rStyle w:val="Emphasis"/>
                <w:rFonts w:asciiTheme="majorHAnsi" w:hAnsiTheme="majorHAnsi" w:cstheme="majorHAnsi"/>
              </w:rPr>
              <w:t>nadzornega</w:t>
            </w:r>
            <w:proofErr w:type="spellEnd"/>
            <w:r w:rsidRPr="00AB1378">
              <w:rPr>
                <w:rStyle w:val="Emphasis"/>
                <w:rFonts w:asciiTheme="majorHAnsi" w:hAnsiTheme="majorHAnsi" w:cstheme="majorHAnsi"/>
              </w:rPr>
              <w:t xml:space="preserve"> organa </w:t>
            </w:r>
            <w:proofErr w:type="spellStart"/>
            <w:r w:rsidRPr="00AB1378">
              <w:rPr>
                <w:rStyle w:val="Emphasis"/>
                <w:rFonts w:asciiTheme="majorHAnsi" w:hAnsiTheme="majorHAnsi" w:cstheme="majorHAnsi"/>
              </w:rPr>
              <w:t>gospodarskega</w:t>
            </w:r>
            <w:proofErr w:type="spellEnd"/>
            <w:r w:rsidRPr="00AB1378">
              <w:rPr>
                <w:rStyle w:val="Emphasis"/>
                <w:rFonts w:asciiTheme="majorHAnsi" w:hAnsiTheme="majorHAnsi" w:cstheme="majorHAnsi"/>
              </w:rPr>
              <w:t xml:space="preserve"> </w:t>
            </w:r>
            <w:proofErr w:type="spellStart"/>
            <w:r w:rsidRPr="00AB1378">
              <w:rPr>
                <w:rStyle w:val="Emphasis"/>
                <w:rFonts w:asciiTheme="majorHAnsi" w:hAnsiTheme="majorHAnsi" w:cstheme="majorHAnsi"/>
              </w:rPr>
              <w:t>subjekta</w:t>
            </w:r>
            <w:proofErr w:type="spellEnd"/>
            <w:r w:rsidRPr="00AB1378">
              <w:rPr>
                <w:rStyle w:val="Emphasis"/>
                <w:rFonts w:asciiTheme="majorHAnsi" w:hAnsiTheme="majorHAnsi" w:cstheme="majorHAnsi"/>
              </w:rPr>
              <w:t xml:space="preserve"> </w:t>
            </w:r>
            <w:proofErr w:type="spellStart"/>
            <w:r w:rsidRPr="00AB1378">
              <w:rPr>
                <w:rStyle w:val="Emphasis"/>
                <w:rFonts w:asciiTheme="majorHAnsi" w:hAnsiTheme="majorHAnsi" w:cstheme="majorHAnsi"/>
              </w:rPr>
              <w:t>ali</w:t>
            </w:r>
            <w:proofErr w:type="spellEnd"/>
            <w:r w:rsidRPr="00AB1378">
              <w:rPr>
                <w:rStyle w:val="Emphasis"/>
                <w:rFonts w:asciiTheme="majorHAnsi" w:hAnsiTheme="majorHAnsi" w:cstheme="majorHAnsi"/>
              </w:rPr>
              <w:t xml:space="preserve"> </w:t>
            </w:r>
            <w:proofErr w:type="spellStart"/>
            <w:r w:rsidRPr="00AB1378">
              <w:rPr>
                <w:rStyle w:val="Emphasis"/>
                <w:rFonts w:asciiTheme="majorHAnsi" w:hAnsiTheme="majorHAnsi" w:cstheme="majorHAnsi"/>
              </w:rPr>
              <w:t>ki</w:t>
            </w:r>
            <w:proofErr w:type="spellEnd"/>
            <w:r w:rsidRPr="00AB1378">
              <w:rPr>
                <w:rStyle w:val="Emphasis"/>
                <w:rFonts w:asciiTheme="majorHAnsi" w:hAnsiTheme="majorHAnsi" w:cstheme="majorHAnsi"/>
              </w:rPr>
              <w:t xml:space="preserve"> </w:t>
            </w:r>
            <w:proofErr w:type="spellStart"/>
            <w:r w:rsidRPr="00AB1378">
              <w:rPr>
                <w:rStyle w:val="Emphasis"/>
                <w:rFonts w:asciiTheme="majorHAnsi" w:hAnsiTheme="majorHAnsi" w:cstheme="majorHAnsi"/>
              </w:rPr>
              <w:t>ima</w:t>
            </w:r>
            <w:proofErr w:type="spellEnd"/>
            <w:r w:rsidRPr="00AB1378">
              <w:rPr>
                <w:rStyle w:val="Emphasis"/>
                <w:rFonts w:asciiTheme="majorHAnsi" w:hAnsiTheme="majorHAnsi" w:cstheme="majorHAnsi"/>
              </w:rPr>
              <w:t xml:space="preserve"> </w:t>
            </w:r>
            <w:proofErr w:type="spellStart"/>
            <w:r w:rsidRPr="00AB1378">
              <w:rPr>
                <w:rStyle w:val="Emphasis"/>
                <w:rFonts w:asciiTheme="majorHAnsi" w:hAnsiTheme="majorHAnsi" w:cstheme="majorHAnsi"/>
              </w:rPr>
              <w:t>pooblastila</w:t>
            </w:r>
            <w:proofErr w:type="spellEnd"/>
            <w:r w:rsidRPr="00AB1378">
              <w:rPr>
                <w:rStyle w:val="Emphasis"/>
                <w:rFonts w:asciiTheme="majorHAnsi" w:hAnsiTheme="majorHAnsi" w:cstheme="majorHAnsi"/>
              </w:rPr>
              <w:t xml:space="preserve"> za </w:t>
            </w:r>
            <w:proofErr w:type="spellStart"/>
            <w:r w:rsidRPr="00AB1378">
              <w:rPr>
                <w:rStyle w:val="Emphasis"/>
                <w:rFonts w:asciiTheme="majorHAnsi" w:hAnsiTheme="majorHAnsi" w:cstheme="majorHAnsi"/>
              </w:rPr>
              <w:t>njegovo</w:t>
            </w:r>
            <w:proofErr w:type="spellEnd"/>
            <w:r w:rsidRPr="00AB1378">
              <w:rPr>
                <w:rStyle w:val="Emphasis"/>
                <w:rFonts w:asciiTheme="majorHAnsi" w:hAnsiTheme="majorHAnsi" w:cstheme="majorHAnsi"/>
              </w:rPr>
              <w:t xml:space="preserve"> </w:t>
            </w:r>
            <w:proofErr w:type="spellStart"/>
            <w:r w:rsidRPr="00AB1378">
              <w:rPr>
                <w:rStyle w:val="Emphasis"/>
                <w:rFonts w:asciiTheme="majorHAnsi" w:hAnsiTheme="majorHAnsi" w:cstheme="majorHAnsi"/>
              </w:rPr>
              <w:t>zastopanje</w:t>
            </w:r>
            <w:proofErr w:type="spellEnd"/>
            <w:r w:rsidRPr="00AB1378">
              <w:rPr>
                <w:rStyle w:val="Emphasis"/>
                <w:rFonts w:asciiTheme="majorHAnsi" w:hAnsiTheme="majorHAnsi" w:cstheme="majorHAnsi"/>
              </w:rPr>
              <w:t xml:space="preserve"> </w:t>
            </w:r>
            <w:proofErr w:type="spellStart"/>
            <w:r w:rsidRPr="00AB1378">
              <w:rPr>
                <w:rStyle w:val="Emphasis"/>
                <w:rFonts w:asciiTheme="majorHAnsi" w:hAnsiTheme="majorHAnsi" w:cstheme="majorHAnsi"/>
              </w:rPr>
              <w:t>ali</w:t>
            </w:r>
            <w:proofErr w:type="spellEnd"/>
            <w:r w:rsidRPr="00AB1378">
              <w:rPr>
                <w:rStyle w:val="Emphasis"/>
                <w:rFonts w:asciiTheme="majorHAnsi" w:hAnsiTheme="majorHAnsi" w:cstheme="majorHAnsi"/>
              </w:rPr>
              <w:t xml:space="preserve"> </w:t>
            </w:r>
            <w:proofErr w:type="spellStart"/>
            <w:r w:rsidRPr="00AB1378">
              <w:rPr>
                <w:rStyle w:val="Emphasis"/>
                <w:rFonts w:asciiTheme="majorHAnsi" w:hAnsiTheme="majorHAnsi" w:cstheme="majorHAnsi"/>
              </w:rPr>
              <w:t>odločanje</w:t>
            </w:r>
            <w:proofErr w:type="spellEnd"/>
            <w:r w:rsidRPr="00AB1378">
              <w:rPr>
                <w:rStyle w:val="Emphasis"/>
                <w:rFonts w:asciiTheme="majorHAnsi" w:hAnsiTheme="majorHAnsi" w:cstheme="majorHAnsi"/>
              </w:rPr>
              <w:t xml:space="preserve"> </w:t>
            </w:r>
            <w:proofErr w:type="spellStart"/>
            <w:r w:rsidRPr="00AB1378">
              <w:rPr>
                <w:rStyle w:val="Emphasis"/>
                <w:rFonts w:asciiTheme="majorHAnsi" w:hAnsiTheme="majorHAnsi" w:cstheme="majorHAnsi"/>
              </w:rPr>
              <w:t>ali</w:t>
            </w:r>
            <w:proofErr w:type="spellEnd"/>
            <w:r w:rsidRPr="00AB1378">
              <w:rPr>
                <w:rStyle w:val="Emphasis"/>
                <w:rFonts w:asciiTheme="majorHAnsi" w:hAnsiTheme="majorHAnsi" w:cstheme="majorHAnsi"/>
              </w:rPr>
              <w:t xml:space="preserve"> </w:t>
            </w:r>
            <w:proofErr w:type="spellStart"/>
            <w:r w:rsidRPr="00AB1378">
              <w:rPr>
                <w:rStyle w:val="Emphasis"/>
                <w:rFonts w:asciiTheme="majorHAnsi" w:hAnsiTheme="majorHAnsi" w:cstheme="majorHAnsi"/>
              </w:rPr>
              <w:t>nadzor</w:t>
            </w:r>
            <w:proofErr w:type="spellEnd"/>
            <w:r w:rsidRPr="00AB1378">
              <w:rPr>
                <w:rStyle w:val="Emphasis"/>
                <w:rFonts w:asciiTheme="majorHAnsi" w:hAnsiTheme="majorHAnsi" w:cstheme="majorHAnsi"/>
              </w:rPr>
              <w:t xml:space="preserve"> v </w:t>
            </w:r>
            <w:proofErr w:type="spellStart"/>
            <w:r w:rsidRPr="00AB1378">
              <w:rPr>
                <w:rStyle w:val="Emphasis"/>
                <w:rFonts w:asciiTheme="majorHAnsi" w:hAnsiTheme="majorHAnsi" w:cstheme="majorHAnsi"/>
              </w:rPr>
              <w:t>njem</w:t>
            </w:r>
            <w:proofErr w:type="spellEnd"/>
            <w:r w:rsidRPr="00AB1378">
              <w:rPr>
                <w:rStyle w:val="Emphasis"/>
                <w:rFonts w:asciiTheme="majorHAnsi" w:hAnsiTheme="majorHAnsi" w:cstheme="majorHAnsi"/>
              </w:rPr>
              <w:t>);</w:t>
            </w:r>
          </w:p>
          <w:p w14:paraId="402C14BC" w14:textId="77777777" w:rsidR="008F23DA" w:rsidRPr="00AB1378" w:rsidRDefault="008F23DA" w:rsidP="008F23DA">
            <w:pPr>
              <w:pStyle w:val="NormalWeb"/>
              <w:spacing w:before="150" w:beforeAutospacing="0" w:after="0" w:afterAutospacing="0"/>
              <w:ind w:left="714"/>
              <w:rPr>
                <w:rFonts w:asciiTheme="majorHAnsi" w:hAnsiTheme="majorHAnsi" w:cstheme="majorHAnsi"/>
                <w:sz w:val="22"/>
                <w:szCs w:val="22"/>
                <w:u w:val="single"/>
              </w:rPr>
            </w:pPr>
            <w:r w:rsidRPr="00AB1378">
              <w:rPr>
                <w:rStyle w:val="Strong"/>
                <w:rFonts w:asciiTheme="majorHAnsi" w:hAnsiTheme="majorHAnsi" w:cstheme="majorHAnsi"/>
                <w:sz w:val="22"/>
                <w:szCs w:val="22"/>
                <w:u w:val="single"/>
              </w:rPr>
              <w:t>ALI</w:t>
            </w:r>
          </w:p>
          <w:p w14:paraId="76245A05" w14:textId="77777777" w:rsidR="008F23DA" w:rsidRPr="00AB1378" w:rsidRDefault="008F23DA" w:rsidP="008F23DA">
            <w:pPr>
              <w:pStyle w:val="NormalWeb"/>
              <w:spacing w:before="150" w:beforeAutospacing="0" w:after="0" w:afterAutospacing="0"/>
              <w:ind w:left="738" w:hanging="425"/>
              <w:rPr>
                <w:rFonts w:asciiTheme="majorHAnsi" w:hAnsiTheme="majorHAnsi" w:cstheme="majorHAnsi"/>
                <w:sz w:val="22"/>
                <w:szCs w:val="22"/>
              </w:rPr>
            </w:pPr>
            <w:r w:rsidRPr="00AB1378">
              <w:rPr>
                <w:rFonts w:asciiTheme="majorHAnsi" w:hAnsiTheme="majorHAnsi" w:cstheme="majorHAnsi"/>
                <w:sz w:val="22"/>
                <w:szCs w:val="22"/>
              </w:rPr>
              <w:t>-      </w:t>
            </w:r>
            <w:r w:rsidRPr="00AB1378">
              <w:rPr>
                <w:rStyle w:val="Strong"/>
                <w:rFonts w:asciiTheme="majorHAnsi" w:hAnsiTheme="majorHAnsi" w:cstheme="majorHAnsi"/>
                <w:sz w:val="22"/>
                <w:szCs w:val="22"/>
              </w:rPr>
              <w:t>zahtevka za podatke iz kazenske evidence fizičnih oseb</w:t>
            </w:r>
            <w:r w:rsidRPr="00AB1378">
              <w:rPr>
                <w:rFonts w:asciiTheme="majorHAnsi" w:hAnsiTheme="majorHAnsi" w:cstheme="majorHAnsi"/>
                <w:sz w:val="22"/>
                <w:szCs w:val="22"/>
              </w:rPr>
              <w:t> </w:t>
            </w:r>
            <w:r w:rsidRPr="00AB1378">
              <w:rPr>
                <w:rStyle w:val="Emphasis"/>
                <w:rFonts w:asciiTheme="majorHAnsi" w:hAnsiTheme="majorHAnsi" w:cstheme="majorHAnsi"/>
                <w:sz w:val="22"/>
                <w:szCs w:val="22"/>
              </w:rPr>
              <w:t>(zahtevek se predloži za vsako osebo, ki je članica upravnega, vodstvenega ali nadzornega organa gospodarskega subjekta ali ki ima pooblastila za njegovo zastopanje ali odločanje ali nadzor v njem);</w:t>
            </w:r>
          </w:p>
          <w:p w14:paraId="6B9E56F8" w14:textId="77777777" w:rsidR="008F23DA" w:rsidRPr="00AB1378" w:rsidRDefault="008F23DA" w:rsidP="008F23DA">
            <w:pPr>
              <w:pStyle w:val="NormalWeb"/>
              <w:spacing w:before="150" w:beforeAutospacing="0" w:after="0" w:afterAutospacing="0"/>
              <w:ind w:left="738" w:hanging="425"/>
              <w:rPr>
                <w:rStyle w:val="Emphasis"/>
                <w:rFonts w:asciiTheme="majorHAnsi" w:hAnsiTheme="majorHAnsi" w:cstheme="majorHAnsi"/>
                <w:sz w:val="22"/>
                <w:szCs w:val="22"/>
              </w:rPr>
            </w:pPr>
            <w:r w:rsidRPr="00AB1378">
              <w:rPr>
                <w:rFonts w:asciiTheme="majorHAnsi" w:hAnsiTheme="majorHAnsi" w:cstheme="majorHAnsi"/>
                <w:sz w:val="22"/>
                <w:szCs w:val="22"/>
              </w:rPr>
              <w:t>-      </w:t>
            </w:r>
            <w:r w:rsidRPr="00AB1378">
              <w:rPr>
                <w:rStyle w:val="Strong"/>
                <w:rFonts w:asciiTheme="majorHAnsi" w:hAnsiTheme="majorHAnsi" w:cstheme="majorHAnsi"/>
                <w:sz w:val="22"/>
                <w:szCs w:val="22"/>
              </w:rPr>
              <w:t>zahtevka za podatke iz kazenske evidence pravnih oseb</w:t>
            </w:r>
            <w:r w:rsidRPr="00AB1378">
              <w:rPr>
                <w:rFonts w:asciiTheme="majorHAnsi" w:hAnsiTheme="majorHAnsi" w:cstheme="majorHAnsi"/>
                <w:sz w:val="22"/>
                <w:szCs w:val="22"/>
              </w:rPr>
              <w:t> </w:t>
            </w:r>
            <w:r w:rsidRPr="00AB1378">
              <w:rPr>
                <w:rStyle w:val="Emphasis"/>
                <w:rFonts w:asciiTheme="majorHAnsi" w:hAnsiTheme="majorHAnsi" w:cstheme="majorHAnsi"/>
                <w:sz w:val="22"/>
                <w:szCs w:val="22"/>
              </w:rPr>
              <w:t>(zahtevek se predloži za gospodarski subjekt).</w:t>
            </w:r>
          </w:p>
          <w:p w14:paraId="347B4A53" w14:textId="77777777" w:rsidR="008F23DA" w:rsidRPr="00AB1378" w:rsidRDefault="008F23DA" w:rsidP="008F23DA">
            <w:pPr>
              <w:pStyle w:val="NormalWeb"/>
              <w:spacing w:before="150" w:beforeAutospacing="0" w:after="0" w:afterAutospacing="0"/>
              <w:ind w:left="738" w:hanging="425"/>
              <w:rPr>
                <w:rFonts w:asciiTheme="majorHAnsi" w:hAnsiTheme="majorHAnsi" w:cstheme="majorHAnsi"/>
                <w:color w:val="172B4D"/>
                <w:sz w:val="22"/>
                <w:szCs w:val="22"/>
              </w:rPr>
            </w:pPr>
          </w:p>
          <w:p w14:paraId="78DF3115" w14:textId="77777777" w:rsidR="008F23DA" w:rsidRPr="00AB1378" w:rsidRDefault="008F23DA" w:rsidP="008F23DA">
            <w:pPr>
              <w:spacing w:after="120" w:line="240" w:lineRule="auto"/>
              <w:jc w:val="both"/>
              <w:rPr>
                <w:rFonts w:asciiTheme="majorHAnsi" w:hAnsiTheme="majorHAnsi" w:cstheme="majorHAnsi"/>
                <w:lang w:val="sl-SI"/>
              </w:rPr>
            </w:pPr>
            <w:r w:rsidRPr="00AB1378">
              <w:rPr>
                <w:rFonts w:asciiTheme="majorHAnsi" w:hAnsiTheme="majorHAnsi" w:cstheme="majorHAnsi"/>
                <w:b/>
                <w:u w:val="single"/>
                <w:lang w:val="sl-SI"/>
              </w:rPr>
              <w:t>Gospodarski subjekt, ki nima sedeža v Republiki Sloveniji</w:t>
            </w:r>
            <w:r w:rsidRPr="00AB1378">
              <w:rPr>
                <w:rFonts w:asciiTheme="majorHAnsi" w:hAnsiTheme="majorHAnsi" w:cstheme="majorHAnsi"/>
                <w:lang w:val="sl-SI"/>
              </w:rPr>
              <w:t xml:space="preserve"> potrdi izpolnjevanje pogoja s predložitvijo:</w:t>
            </w:r>
          </w:p>
          <w:p w14:paraId="256AF827" w14:textId="77777777" w:rsidR="008F23DA" w:rsidRPr="00AB1378" w:rsidRDefault="008F23DA" w:rsidP="008F23DA">
            <w:pPr>
              <w:pStyle w:val="ListParagraph"/>
              <w:numPr>
                <w:ilvl w:val="0"/>
                <w:numId w:val="30"/>
              </w:numPr>
              <w:spacing w:after="120" w:line="240" w:lineRule="auto"/>
              <w:ind w:left="714" w:hanging="357"/>
              <w:contextualSpacing w:val="0"/>
              <w:jc w:val="both"/>
              <w:rPr>
                <w:rFonts w:asciiTheme="majorHAnsi" w:hAnsiTheme="majorHAnsi" w:cstheme="majorHAnsi"/>
                <w:lang w:val="sl-SI"/>
              </w:rPr>
            </w:pPr>
            <w:r w:rsidRPr="00AB1378">
              <w:rPr>
                <w:rFonts w:asciiTheme="majorHAnsi" w:hAnsiTheme="majorHAnsi" w:cstheme="majorHAnsi"/>
                <w:lang w:val="sl-SI"/>
              </w:rPr>
              <w:t xml:space="preserve">izpolnjenega obrazca </w:t>
            </w:r>
            <w:r w:rsidRPr="00AB1378">
              <w:rPr>
                <w:rFonts w:asciiTheme="majorHAnsi" w:hAnsiTheme="majorHAnsi" w:cstheme="majorHAnsi"/>
                <w:b/>
                <w:lang w:val="sl-SI"/>
              </w:rPr>
              <w:t>ESPD</w:t>
            </w:r>
            <w:r w:rsidRPr="00AB1378">
              <w:rPr>
                <w:rFonts w:asciiTheme="majorHAnsi" w:hAnsiTheme="majorHAnsi" w:cstheme="majorHAnsi"/>
                <w:lang w:val="sl-SI"/>
              </w:rPr>
              <w:t>;</w:t>
            </w:r>
          </w:p>
          <w:p w14:paraId="13BEBE06" w14:textId="77777777" w:rsidR="008F23DA" w:rsidRPr="00AB1378" w:rsidRDefault="008F23DA" w:rsidP="008F23DA">
            <w:pPr>
              <w:pStyle w:val="ListParagraph"/>
              <w:numPr>
                <w:ilvl w:val="0"/>
                <w:numId w:val="30"/>
              </w:numPr>
              <w:spacing w:after="120" w:line="240" w:lineRule="auto"/>
              <w:jc w:val="both"/>
              <w:rPr>
                <w:rFonts w:asciiTheme="majorHAnsi" w:hAnsiTheme="majorHAnsi" w:cstheme="majorHAnsi"/>
                <w:lang w:val="sl-SI"/>
              </w:rPr>
            </w:pPr>
            <w:r w:rsidRPr="00AB1378">
              <w:rPr>
                <w:rFonts w:asciiTheme="majorHAnsi" w:hAnsiTheme="majorHAnsi" w:cstheme="majorHAnsi"/>
                <w:b/>
                <w:lang w:val="sl-SI"/>
              </w:rPr>
              <w:t>izpisa iz ustreznega registra</w:t>
            </w:r>
            <w:r w:rsidRPr="00AB1378">
              <w:rPr>
                <w:rFonts w:asciiTheme="majorHAnsi" w:hAnsiTheme="majorHAnsi" w:cstheme="majorHAnsi"/>
                <w:lang w:val="sl-SI"/>
              </w:rPr>
              <w:t>, kakršen je sodni register, če tega registra ni, pa enakovreden dokument, ki ga izda pristojni sodni ali upravni organ v drugi državi članici ali matični državi ali državi, v kateri ima sedež gospodarski subjekt.</w:t>
            </w:r>
          </w:p>
          <w:p w14:paraId="178C9518" w14:textId="77777777" w:rsidR="008F23DA" w:rsidRPr="00AB1378" w:rsidRDefault="008F23DA" w:rsidP="008F23DA">
            <w:pPr>
              <w:spacing w:after="0" w:line="240" w:lineRule="auto"/>
              <w:rPr>
                <w:rFonts w:asciiTheme="majorHAnsi" w:hAnsiTheme="majorHAnsi" w:cstheme="majorHAnsi"/>
                <w:color w:val="FF0000"/>
                <w:lang w:val="sl-SI"/>
              </w:rPr>
            </w:pPr>
            <w:r w:rsidRPr="00AB1378">
              <w:rPr>
                <w:rFonts w:asciiTheme="majorHAnsi" w:hAnsiTheme="majorHAnsi" w:cstheme="majorHAnsi"/>
                <w:lang w:val="sl-SI"/>
              </w:rPr>
              <w:t>Gospodarski subjekti lahko s pomočjo spletne strani</w:t>
            </w:r>
            <w:r w:rsidRPr="00AB1378">
              <w:rPr>
                <w:rFonts w:asciiTheme="majorHAnsi" w:hAnsiTheme="majorHAnsi" w:cstheme="majorHAnsi"/>
                <w:color w:val="FF0000"/>
                <w:lang w:val="sl-SI"/>
              </w:rPr>
              <w:t xml:space="preserve"> </w:t>
            </w:r>
          </w:p>
          <w:p w14:paraId="074073F1" w14:textId="77777777" w:rsidR="008F23DA" w:rsidRPr="00AB1378" w:rsidRDefault="008F23DA" w:rsidP="008F23DA">
            <w:pPr>
              <w:spacing w:after="120" w:line="240" w:lineRule="auto"/>
              <w:jc w:val="both"/>
              <w:rPr>
                <w:rFonts w:asciiTheme="majorHAnsi" w:hAnsiTheme="majorHAnsi" w:cstheme="majorHAnsi"/>
                <w:lang w:val="sl-SI"/>
              </w:rPr>
            </w:pPr>
            <w:r w:rsidRPr="00AB1378">
              <w:rPr>
                <w:rStyle w:val="Hyperlink"/>
                <w:rFonts w:asciiTheme="majorHAnsi" w:hAnsiTheme="majorHAnsi" w:cstheme="majorHAnsi"/>
                <w:lang w:val="sl-SI"/>
              </w:rPr>
              <w:t>https://ec.europa.eu/tools/ecertis/search</w:t>
            </w:r>
            <w:r w:rsidRPr="00AB1378">
              <w:rPr>
                <w:rFonts w:asciiTheme="majorHAnsi" w:hAnsiTheme="majorHAnsi" w:cstheme="majorHAnsi"/>
                <w:color w:val="FF0000"/>
                <w:lang w:val="sl-SI"/>
              </w:rPr>
              <w:t xml:space="preserve"> </w:t>
            </w:r>
            <w:r w:rsidRPr="00AB1378">
              <w:rPr>
                <w:rFonts w:asciiTheme="majorHAnsi" w:hAnsiTheme="majorHAnsi" w:cstheme="majorHAnsi"/>
                <w:lang w:val="sl-SI"/>
              </w:rPr>
              <w:t>poiščejo katera država in kateri organ vodi evidenco o nekaznovanosti, in sicer:</w:t>
            </w:r>
          </w:p>
          <w:p w14:paraId="4EAC9D32" w14:textId="77777777" w:rsidR="008F23DA" w:rsidRPr="00AB1378" w:rsidRDefault="008F23DA" w:rsidP="008F23DA">
            <w:pPr>
              <w:numPr>
                <w:ilvl w:val="0"/>
                <w:numId w:val="29"/>
              </w:numPr>
              <w:spacing w:after="120" w:line="240" w:lineRule="auto"/>
              <w:ind w:left="714" w:hanging="357"/>
              <w:jc w:val="both"/>
              <w:rPr>
                <w:rFonts w:asciiTheme="majorHAnsi" w:hAnsiTheme="majorHAnsi" w:cstheme="majorHAnsi"/>
                <w:lang w:val="sl-SI"/>
              </w:rPr>
            </w:pPr>
            <w:r w:rsidRPr="00AB1378">
              <w:rPr>
                <w:rFonts w:asciiTheme="majorHAnsi" w:hAnsiTheme="majorHAnsi" w:cstheme="majorHAnsi"/>
                <w:lang w:val="sl-SI"/>
              </w:rPr>
              <w:t xml:space="preserve">Evidence </w:t>
            </w:r>
            <w:proofErr w:type="spellStart"/>
            <w:r w:rsidRPr="00AB1378">
              <w:rPr>
                <w:rFonts w:asciiTheme="majorHAnsi" w:hAnsiTheme="majorHAnsi" w:cstheme="majorHAnsi"/>
                <w:lang w:val="sl-SI"/>
              </w:rPr>
              <w:t>of</w:t>
            </w:r>
            <w:proofErr w:type="spellEnd"/>
            <w:r w:rsidRPr="00AB1378">
              <w:rPr>
                <w:rFonts w:asciiTheme="majorHAnsi" w:hAnsiTheme="majorHAnsi" w:cstheme="majorHAnsi"/>
                <w:lang w:val="sl-SI"/>
              </w:rPr>
              <w:t xml:space="preserve"> absence </w:t>
            </w:r>
            <w:proofErr w:type="spellStart"/>
            <w:r w:rsidRPr="00AB1378">
              <w:rPr>
                <w:rFonts w:asciiTheme="majorHAnsi" w:hAnsiTheme="majorHAnsi" w:cstheme="majorHAnsi"/>
                <w:lang w:val="sl-SI"/>
              </w:rPr>
              <w:t>of</w:t>
            </w:r>
            <w:proofErr w:type="spellEnd"/>
            <w:r w:rsidRPr="00AB1378">
              <w:rPr>
                <w:rFonts w:asciiTheme="majorHAnsi" w:hAnsiTheme="majorHAnsi" w:cstheme="majorHAnsi"/>
                <w:lang w:val="sl-SI"/>
              </w:rPr>
              <w:t xml:space="preserve"> </w:t>
            </w:r>
            <w:proofErr w:type="spellStart"/>
            <w:r w:rsidRPr="00AB1378">
              <w:rPr>
                <w:rFonts w:asciiTheme="majorHAnsi" w:hAnsiTheme="majorHAnsi" w:cstheme="majorHAnsi"/>
                <w:lang w:val="sl-SI"/>
              </w:rPr>
              <w:t>conviction</w:t>
            </w:r>
            <w:proofErr w:type="spellEnd"/>
            <w:r w:rsidRPr="00AB1378">
              <w:rPr>
                <w:rFonts w:asciiTheme="majorHAnsi" w:hAnsiTheme="majorHAnsi" w:cstheme="majorHAnsi"/>
                <w:lang w:val="sl-SI"/>
              </w:rPr>
              <w:t xml:space="preserve"> </w:t>
            </w:r>
            <w:proofErr w:type="spellStart"/>
            <w:r w:rsidRPr="00AB1378">
              <w:rPr>
                <w:rFonts w:asciiTheme="majorHAnsi" w:hAnsiTheme="majorHAnsi" w:cstheme="majorHAnsi"/>
                <w:lang w:val="sl-SI"/>
              </w:rPr>
              <w:t>for</w:t>
            </w:r>
            <w:proofErr w:type="spellEnd"/>
            <w:r w:rsidRPr="00AB1378">
              <w:rPr>
                <w:rFonts w:asciiTheme="majorHAnsi" w:hAnsiTheme="majorHAnsi" w:cstheme="majorHAnsi"/>
                <w:lang w:val="sl-SI"/>
              </w:rPr>
              <w:t xml:space="preserve"> legal </w:t>
            </w:r>
            <w:proofErr w:type="spellStart"/>
            <w:r w:rsidRPr="00AB1378">
              <w:rPr>
                <w:rFonts w:asciiTheme="majorHAnsi" w:hAnsiTheme="majorHAnsi" w:cstheme="majorHAnsi"/>
                <w:lang w:val="sl-SI"/>
              </w:rPr>
              <w:t>persons</w:t>
            </w:r>
            <w:proofErr w:type="spellEnd"/>
            <w:r w:rsidRPr="00AB1378">
              <w:rPr>
                <w:rFonts w:asciiTheme="majorHAnsi" w:hAnsiTheme="majorHAnsi" w:cstheme="majorHAnsi"/>
                <w:lang w:val="sl-SI"/>
              </w:rPr>
              <w:t xml:space="preserve"> </w:t>
            </w:r>
            <w:proofErr w:type="spellStart"/>
            <w:r w:rsidRPr="00AB1378">
              <w:rPr>
                <w:rFonts w:asciiTheme="majorHAnsi" w:hAnsiTheme="majorHAnsi" w:cstheme="majorHAnsi"/>
                <w:lang w:val="sl-SI"/>
              </w:rPr>
              <w:t>and</w:t>
            </w:r>
            <w:proofErr w:type="spellEnd"/>
          </w:p>
          <w:p w14:paraId="4F176D4A" w14:textId="77777777" w:rsidR="008F23DA" w:rsidRPr="00AB1378" w:rsidRDefault="008F23DA" w:rsidP="008F23DA">
            <w:pPr>
              <w:numPr>
                <w:ilvl w:val="0"/>
                <w:numId w:val="29"/>
              </w:numPr>
              <w:spacing w:after="120" w:line="240" w:lineRule="auto"/>
              <w:ind w:left="714" w:hanging="357"/>
              <w:jc w:val="both"/>
              <w:rPr>
                <w:rFonts w:asciiTheme="majorHAnsi" w:hAnsiTheme="majorHAnsi" w:cstheme="majorHAnsi"/>
                <w:lang w:val="sl-SI"/>
              </w:rPr>
            </w:pPr>
            <w:r w:rsidRPr="00AB1378">
              <w:rPr>
                <w:rFonts w:asciiTheme="majorHAnsi" w:hAnsiTheme="majorHAnsi" w:cstheme="majorHAnsi"/>
                <w:lang w:val="sl-SI"/>
              </w:rPr>
              <w:t xml:space="preserve">Evidence </w:t>
            </w:r>
            <w:proofErr w:type="spellStart"/>
            <w:r w:rsidRPr="00AB1378">
              <w:rPr>
                <w:rFonts w:asciiTheme="majorHAnsi" w:hAnsiTheme="majorHAnsi" w:cstheme="majorHAnsi"/>
                <w:lang w:val="sl-SI"/>
              </w:rPr>
              <w:t>of</w:t>
            </w:r>
            <w:proofErr w:type="spellEnd"/>
            <w:r w:rsidRPr="00AB1378">
              <w:rPr>
                <w:rFonts w:asciiTheme="majorHAnsi" w:hAnsiTheme="majorHAnsi" w:cstheme="majorHAnsi"/>
                <w:lang w:val="sl-SI"/>
              </w:rPr>
              <w:t xml:space="preserve"> absence </w:t>
            </w:r>
            <w:proofErr w:type="spellStart"/>
            <w:r w:rsidRPr="00AB1378">
              <w:rPr>
                <w:rFonts w:asciiTheme="majorHAnsi" w:hAnsiTheme="majorHAnsi" w:cstheme="majorHAnsi"/>
                <w:lang w:val="sl-SI"/>
              </w:rPr>
              <w:t>of</w:t>
            </w:r>
            <w:proofErr w:type="spellEnd"/>
            <w:r w:rsidRPr="00AB1378">
              <w:rPr>
                <w:rFonts w:asciiTheme="majorHAnsi" w:hAnsiTheme="majorHAnsi" w:cstheme="majorHAnsi"/>
                <w:lang w:val="sl-SI"/>
              </w:rPr>
              <w:t xml:space="preserve"> </w:t>
            </w:r>
            <w:proofErr w:type="spellStart"/>
            <w:r w:rsidRPr="00AB1378">
              <w:rPr>
                <w:rFonts w:asciiTheme="majorHAnsi" w:hAnsiTheme="majorHAnsi" w:cstheme="majorHAnsi"/>
                <w:lang w:val="sl-SI"/>
              </w:rPr>
              <w:t>conviction</w:t>
            </w:r>
            <w:proofErr w:type="spellEnd"/>
            <w:r w:rsidRPr="00AB1378">
              <w:rPr>
                <w:rFonts w:asciiTheme="majorHAnsi" w:hAnsiTheme="majorHAnsi" w:cstheme="majorHAnsi"/>
                <w:lang w:val="sl-SI"/>
              </w:rPr>
              <w:t xml:space="preserve"> </w:t>
            </w:r>
            <w:proofErr w:type="spellStart"/>
            <w:r w:rsidRPr="00AB1378">
              <w:rPr>
                <w:rFonts w:asciiTheme="majorHAnsi" w:hAnsiTheme="majorHAnsi" w:cstheme="majorHAnsi"/>
                <w:lang w:val="sl-SI"/>
              </w:rPr>
              <w:t>for</w:t>
            </w:r>
            <w:proofErr w:type="spellEnd"/>
            <w:r w:rsidRPr="00AB1378">
              <w:rPr>
                <w:rFonts w:asciiTheme="majorHAnsi" w:hAnsiTheme="majorHAnsi" w:cstheme="majorHAnsi"/>
                <w:lang w:val="sl-SI"/>
              </w:rPr>
              <w:t xml:space="preserve"> </w:t>
            </w:r>
            <w:proofErr w:type="spellStart"/>
            <w:r w:rsidRPr="00AB1378">
              <w:rPr>
                <w:rFonts w:asciiTheme="majorHAnsi" w:hAnsiTheme="majorHAnsi" w:cstheme="majorHAnsi"/>
                <w:lang w:val="sl-SI"/>
              </w:rPr>
              <w:t>natural</w:t>
            </w:r>
            <w:proofErr w:type="spellEnd"/>
            <w:r w:rsidRPr="00AB1378">
              <w:rPr>
                <w:rFonts w:asciiTheme="majorHAnsi" w:hAnsiTheme="majorHAnsi" w:cstheme="majorHAnsi"/>
                <w:lang w:val="sl-SI"/>
              </w:rPr>
              <w:t xml:space="preserve"> </w:t>
            </w:r>
            <w:proofErr w:type="spellStart"/>
            <w:r w:rsidRPr="00AB1378">
              <w:rPr>
                <w:rFonts w:asciiTheme="majorHAnsi" w:hAnsiTheme="majorHAnsi" w:cstheme="majorHAnsi"/>
                <w:lang w:val="sl-SI"/>
              </w:rPr>
              <w:t>persons</w:t>
            </w:r>
            <w:proofErr w:type="spellEnd"/>
            <w:r w:rsidRPr="00AB1378">
              <w:rPr>
                <w:rFonts w:asciiTheme="majorHAnsi" w:hAnsiTheme="majorHAnsi" w:cstheme="majorHAnsi"/>
                <w:lang w:val="sl-SI"/>
              </w:rPr>
              <w:t>.</w:t>
            </w:r>
          </w:p>
          <w:p w14:paraId="75667BB6" w14:textId="3B04EAF6" w:rsidR="008F23DA" w:rsidRPr="00AB1378" w:rsidRDefault="008F23DA" w:rsidP="0083681B">
            <w:pPr>
              <w:spacing w:after="120" w:line="240" w:lineRule="auto"/>
              <w:jc w:val="both"/>
              <w:rPr>
                <w:rFonts w:asciiTheme="majorHAnsi" w:hAnsiTheme="majorHAnsi" w:cstheme="majorHAnsi"/>
                <w:lang w:val="sl-SI"/>
              </w:rPr>
            </w:pPr>
            <w:r w:rsidRPr="00AB1378">
              <w:rPr>
                <w:rFonts w:asciiTheme="majorHAnsi" w:hAnsiTheme="majorHAnsi" w:cstheme="majorHAnsi"/>
                <w:lang w:val="sl-SI"/>
              </w:rPr>
              <w:t xml:space="preserve">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w:t>
            </w:r>
            <w:r w:rsidRPr="00AB1378">
              <w:rPr>
                <w:rFonts w:asciiTheme="majorHAnsi" w:hAnsiTheme="majorHAnsi" w:cstheme="majorHAnsi"/>
                <w:lang w:val="sl-SI"/>
              </w:rPr>
              <w:lastRenderedPageBreak/>
              <w:t>osebe, dano pred pristojnim sodnim ali upravnim organom, notarjem ali pred pristojno poklicno ali trgovinsko organizacijo v matični državi te osebe ali v državi, v kateri ima sedež gospodarski subjekt.</w:t>
            </w:r>
          </w:p>
        </w:tc>
      </w:tr>
      <w:tr w:rsidR="003E56DC" w:rsidRPr="00AB1378" w14:paraId="3A7695A9" w14:textId="77777777" w:rsidTr="00E860F2">
        <w:trPr>
          <w:trHeight w:val="20"/>
          <w:jc w:val="center"/>
        </w:trPr>
        <w:tc>
          <w:tcPr>
            <w:tcW w:w="9694" w:type="dxa"/>
            <w:shd w:val="clear" w:color="auto" w:fill="FFC000"/>
            <w:vAlign w:val="center"/>
          </w:tcPr>
          <w:p w14:paraId="2AD7F8F5" w14:textId="77777777" w:rsidR="003E56DC" w:rsidRPr="00AB1378" w:rsidRDefault="003E56DC" w:rsidP="00DE084D">
            <w:pPr>
              <w:spacing w:after="0" w:line="240" w:lineRule="auto"/>
              <w:ind w:left="11"/>
              <w:jc w:val="both"/>
              <w:rPr>
                <w:rFonts w:asciiTheme="majorHAnsi" w:hAnsiTheme="majorHAnsi" w:cstheme="majorHAnsi"/>
                <w:b/>
                <w:lang w:val="sl-SI"/>
              </w:rPr>
            </w:pPr>
            <w:r w:rsidRPr="00AB1378">
              <w:rPr>
                <w:rFonts w:asciiTheme="majorHAnsi" w:hAnsiTheme="majorHAnsi" w:cstheme="majorHAnsi"/>
                <w:b/>
                <w:lang w:val="sl-SI"/>
              </w:rPr>
              <w:lastRenderedPageBreak/>
              <w:t>B: Razlogi, povezani s plačilom davkov ali prispevkov za socialno varnost</w:t>
            </w:r>
          </w:p>
        </w:tc>
      </w:tr>
      <w:tr w:rsidR="00895699" w:rsidRPr="00AB1378" w14:paraId="3EBA9A2E" w14:textId="77777777" w:rsidTr="00E860F2">
        <w:trPr>
          <w:trHeight w:val="20"/>
          <w:jc w:val="center"/>
        </w:trPr>
        <w:tc>
          <w:tcPr>
            <w:tcW w:w="9694" w:type="dxa"/>
            <w:tcBorders>
              <w:bottom w:val="single" w:sz="4" w:space="0" w:color="auto"/>
            </w:tcBorders>
            <w:shd w:val="clear" w:color="auto" w:fill="FFF2CC" w:themeFill="accent4" w:themeFillTint="33"/>
            <w:vAlign w:val="center"/>
          </w:tcPr>
          <w:p w14:paraId="77616A9B" w14:textId="28179A69" w:rsidR="001F67E6" w:rsidRPr="00AB1378" w:rsidRDefault="001F67E6" w:rsidP="001F67E6">
            <w:pPr>
              <w:spacing w:after="120" w:line="240" w:lineRule="auto"/>
              <w:jc w:val="both"/>
              <w:rPr>
                <w:rFonts w:asciiTheme="majorHAnsi" w:hAnsiTheme="majorHAnsi" w:cstheme="majorHAnsi"/>
                <w:lang w:val="sl-SI"/>
              </w:rPr>
            </w:pPr>
            <w:r w:rsidRPr="00AB1378">
              <w:rPr>
                <w:rFonts w:asciiTheme="majorHAnsi" w:hAnsiTheme="majorHAnsi" w:cstheme="majorHAnsi"/>
                <w:lang w:val="sl-SI"/>
              </w:rPr>
              <w:t xml:space="preserve">1. Gospodarski </w:t>
            </w:r>
            <w:r w:rsidR="00895699" w:rsidRPr="00AB1378">
              <w:rPr>
                <w:rFonts w:asciiTheme="majorHAnsi" w:hAnsiTheme="majorHAnsi" w:cstheme="majorHAnsi"/>
                <w:lang w:val="sl-SI"/>
              </w:rPr>
              <w:t>subjekt</w:t>
            </w:r>
            <w:r w:rsidR="00AD3803" w:rsidRPr="00AB1378">
              <w:rPr>
                <w:rFonts w:asciiTheme="majorHAnsi" w:hAnsiTheme="majorHAnsi" w:cstheme="majorHAnsi"/>
                <w:lang w:val="sl-SI"/>
              </w:rPr>
              <w:t xml:space="preserve"> zagotavlja, da</w:t>
            </w:r>
            <w:r w:rsidR="00895699" w:rsidRPr="00AB1378">
              <w:rPr>
                <w:rFonts w:asciiTheme="majorHAnsi" w:hAnsiTheme="majorHAnsi" w:cstheme="majorHAnsi"/>
                <w:lang w:val="sl-SI"/>
              </w:rPr>
              <w:t>:</w:t>
            </w:r>
          </w:p>
          <w:p w14:paraId="39D656F5" w14:textId="6F43C546" w:rsidR="00895699" w:rsidRPr="00AB1378" w:rsidRDefault="00895699" w:rsidP="001F67E6">
            <w:pPr>
              <w:pStyle w:val="ListParagraph"/>
              <w:numPr>
                <w:ilvl w:val="0"/>
                <w:numId w:val="15"/>
              </w:numPr>
              <w:spacing w:after="120" w:line="240" w:lineRule="auto"/>
              <w:jc w:val="both"/>
              <w:rPr>
                <w:rFonts w:asciiTheme="majorHAnsi" w:hAnsiTheme="majorHAnsi" w:cstheme="majorHAnsi"/>
                <w:lang w:val="sl-SI"/>
              </w:rPr>
            </w:pPr>
            <w:r w:rsidRPr="00AB1378">
              <w:rPr>
                <w:rFonts w:asciiTheme="majorHAnsi" w:hAnsiTheme="majorHAnsi" w:cstheme="majorHAnsi"/>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Pr="00AB1378" w:rsidRDefault="00895699" w:rsidP="00345D96">
            <w:pPr>
              <w:numPr>
                <w:ilvl w:val="1"/>
                <w:numId w:val="15"/>
              </w:numPr>
              <w:spacing w:after="120" w:line="240" w:lineRule="auto"/>
              <w:jc w:val="both"/>
              <w:rPr>
                <w:rFonts w:asciiTheme="majorHAnsi" w:hAnsiTheme="majorHAnsi" w:cstheme="majorHAnsi"/>
                <w:lang w:val="sl-SI"/>
              </w:rPr>
            </w:pPr>
            <w:r w:rsidRPr="00AB1378">
              <w:rPr>
                <w:rFonts w:asciiTheme="majorHAnsi" w:hAnsiTheme="majorHAnsi" w:cstheme="majorHAnsi"/>
                <w:lang w:val="sl-SI"/>
              </w:rPr>
              <w:t>ima na dan oddaje ponudbe ali prijave predložene vse obračune davčnih odtegljajev za dohodke iz delovnega razmerja</w:t>
            </w:r>
            <w:r w:rsidR="00BF525E" w:rsidRPr="00AB1378">
              <w:rPr>
                <w:rFonts w:asciiTheme="majorHAnsi" w:hAnsiTheme="majorHAnsi" w:cstheme="majorHAnsi"/>
                <w:lang w:val="sl-SI"/>
              </w:rPr>
              <w:t xml:space="preserve"> za obdobje zadnjih petih let </w:t>
            </w:r>
            <w:r w:rsidR="0095470E" w:rsidRPr="00AB1378">
              <w:rPr>
                <w:rFonts w:asciiTheme="majorHAnsi" w:hAnsiTheme="majorHAnsi" w:cstheme="majorHAnsi"/>
                <w:lang w:val="sl-SI"/>
              </w:rPr>
              <w:t>d</w:t>
            </w:r>
            <w:r w:rsidR="00BF525E" w:rsidRPr="00AB1378">
              <w:rPr>
                <w:rFonts w:asciiTheme="majorHAnsi" w:hAnsiTheme="majorHAnsi" w:cstheme="majorHAnsi"/>
                <w:lang w:val="sl-SI"/>
              </w:rPr>
              <w:t>o</w:t>
            </w:r>
            <w:r w:rsidRPr="00AB1378">
              <w:rPr>
                <w:rFonts w:asciiTheme="majorHAnsi" w:hAnsiTheme="majorHAnsi" w:cstheme="majorHAnsi"/>
                <w:lang w:val="sl-SI"/>
              </w:rPr>
              <w:t xml:space="preserve"> dne oddaje ponudbe ali prijave.</w:t>
            </w:r>
          </w:p>
          <w:p w14:paraId="115D2E01" w14:textId="29CE9533" w:rsidR="00895699" w:rsidRPr="00AB1378" w:rsidDel="00B96182" w:rsidRDefault="00895699" w:rsidP="00924721">
            <w:pPr>
              <w:spacing w:after="0" w:line="240" w:lineRule="auto"/>
              <w:ind w:left="11"/>
              <w:jc w:val="both"/>
              <w:rPr>
                <w:rFonts w:asciiTheme="majorHAnsi" w:hAnsiTheme="majorHAnsi" w:cstheme="majorHAnsi"/>
                <w:lang w:val="sl-SI"/>
              </w:rPr>
            </w:pPr>
            <w:r w:rsidRPr="00AB1378">
              <w:rPr>
                <w:rFonts w:asciiTheme="majorHAnsi" w:hAnsiTheme="majorHAnsi" w:cstheme="majorHAnsi"/>
                <w:lang w:val="sl-SI"/>
              </w:rPr>
              <w:t>(pogoj mora izpolnjevati vsak gospodarski subjekt, ki bo vključen v izvedbo javnega naročila)</w:t>
            </w:r>
          </w:p>
        </w:tc>
      </w:tr>
      <w:tr w:rsidR="003E56DC" w:rsidRPr="00AB1378" w14:paraId="48DF4C98" w14:textId="77777777" w:rsidTr="00E860F2">
        <w:trPr>
          <w:trHeight w:val="20"/>
          <w:jc w:val="center"/>
        </w:trPr>
        <w:tc>
          <w:tcPr>
            <w:tcW w:w="9694" w:type="dxa"/>
            <w:shd w:val="clear" w:color="auto" w:fill="FFC000"/>
            <w:vAlign w:val="center"/>
          </w:tcPr>
          <w:p w14:paraId="17B9AAEF" w14:textId="123F3C70" w:rsidR="003E56DC" w:rsidRPr="00AB1378" w:rsidRDefault="003E56DC" w:rsidP="00DE084D">
            <w:pPr>
              <w:spacing w:after="0" w:line="240" w:lineRule="auto"/>
              <w:ind w:left="11"/>
              <w:jc w:val="both"/>
              <w:rPr>
                <w:rFonts w:asciiTheme="majorHAnsi" w:hAnsiTheme="majorHAnsi" w:cstheme="majorHAnsi"/>
                <w:b/>
                <w:lang w:val="sl-SI"/>
              </w:rPr>
            </w:pPr>
            <w:r w:rsidRPr="00AB1378">
              <w:rPr>
                <w:rFonts w:asciiTheme="majorHAnsi" w:hAnsiTheme="majorHAnsi" w:cstheme="majorHAnsi"/>
                <w:b/>
                <w:lang w:val="sl-SI"/>
              </w:rPr>
              <w:t>C: Razlogi, povezani z insolventnostjo, nasprotjem interesov ali kršitvijo poklicnih pravil</w:t>
            </w:r>
            <w:r w:rsidR="002A31B0" w:rsidRPr="00AB1378">
              <w:rPr>
                <w:rFonts w:asciiTheme="majorHAnsi" w:hAnsiTheme="majorHAnsi" w:cstheme="majorHAnsi"/>
                <w:b/>
                <w:lang w:val="sl-SI"/>
              </w:rPr>
              <w:t xml:space="preserve"> </w:t>
            </w:r>
          </w:p>
        </w:tc>
      </w:tr>
      <w:tr w:rsidR="00895699" w:rsidRPr="00AB1378" w14:paraId="7D0F7834" w14:textId="77777777" w:rsidTr="00E860F2">
        <w:trPr>
          <w:trHeight w:val="20"/>
          <w:jc w:val="center"/>
        </w:trPr>
        <w:tc>
          <w:tcPr>
            <w:tcW w:w="9694" w:type="dxa"/>
            <w:tcBorders>
              <w:bottom w:val="single" w:sz="4" w:space="0" w:color="auto"/>
            </w:tcBorders>
            <w:shd w:val="clear" w:color="auto" w:fill="FFF2CC" w:themeFill="accent4" w:themeFillTint="33"/>
            <w:vAlign w:val="center"/>
          </w:tcPr>
          <w:p w14:paraId="680759DE" w14:textId="1E50EBD8" w:rsidR="00E32CE8" w:rsidRPr="00AB1378" w:rsidRDefault="00822091" w:rsidP="00895699">
            <w:pPr>
              <w:spacing w:after="0" w:line="240" w:lineRule="auto"/>
              <w:jc w:val="both"/>
              <w:rPr>
                <w:rFonts w:asciiTheme="majorHAnsi" w:hAnsiTheme="majorHAnsi" w:cstheme="majorHAnsi"/>
                <w:lang w:val="sl-SI"/>
              </w:rPr>
            </w:pPr>
            <w:r w:rsidRPr="00AB1378">
              <w:rPr>
                <w:rFonts w:asciiTheme="majorHAnsi" w:hAnsiTheme="majorHAnsi" w:cstheme="majorHAnsi"/>
                <w:lang w:val="sl-SI"/>
              </w:rPr>
              <w:t>/</w:t>
            </w:r>
          </w:p>
        </w:tc>
      </w:tr>
      <w:tr w:rsidR="003E56DC" w:rsidRPr="00AB1378" w14:paraId="2DD09235" w14:textId="77777777" w:rsidTr="00E860F2">
        <w:trPr>
          <w:trHeight w:val="20"/>
          <w:jc w:val="center"/>
        </w:trPr>
        <w:tc>
          <w:tcPr>
            <w:tcW w:w="9694" w:type="dxa"/>
            <w:shd w:val="clear" w:color="auto" w:fill="FFC000"/>
            <w:vAlign w:val="center"/>
          </w:tcPr>
          <w:p w14:paraId="55836BEF" w14:textId="77777777" w:rsidR="003E56DC" w:rsidRPr="00AB1378" w:rsidRDefault="003E56DC" w:rsidP="00DE084D">
            <w:pPr>
              <w:spacing w:after="0" w:line="240" w:lineRule="auto"/>
              <w:jc w:val="both"/>
              <w:rPr>
                <w:rFonts w:asciiTheme="majorHAnsi" w:hAnsiTheme="majorHAnsi" w:cstheme="majorHAnsi"/>
                <w:b/>
                <w:lang w:val="sl-SI"/>
              </w:rPr>
            </w:pPr>
            <w:r w:rsidRPr="00AB1378">
              <w:rPr>
                <w:rFonts w:asciiTheme="majorHAnsi" w:hAnsiTheme="majorHAnsi" w:cstheme="majorHAnsi"/>
                <w:b/>
                <w:lang w:val="sl-SI"/>
              </w:rPr>
              <w:t>D: Nacionalni razlogi za izključitev</w:t>
            </w:r>
          </w:p>
        </w:tc>
      </w:tr>
      <w:tr w:rsidR="00895699" w:rsidRPr="00AB1378" w14:paraId="7DD11D4A" w14:textId="77777777" w:rsidTr="00E860F2">
        <w:trPr>
          <w:trHeight w:val="20"/>
          <w:jc w:val="center"/>
        </w:trPr>
        <w:tc>
          <w:tcPr>
            <w:tcW w:w="9694" w:type="dxa"/>
            <w:shd w:val="clear" w:color="auto" w:fill="FFF2CC" w:themeFill="accent4" w:themeFillTint="33"/>
            <w:vAlign w:val="center"/>
          </w:tcPr>
          <w:p w14:paraId="01DB8AEF" w14:textId="26C00FA7" w:rsidR="00AA1046" w:rsidRPr="00AB1378" w:rsidRDefault="00AA1046" w:rsidP="001F67E6">
            <w:pPr>
              <w:spacing w:after="120" w:line="240" w:lineRule="auto"/>
              <w:jc w:val="both"/>
              <w:rPr>
                <w:rFonts w:asciiTheme="majorHAnsi" w:hAnsiTheme="majorHAnsi" w:cstheme="majorHAnsi"/>
                <w:i/>
                <w:lang w:val="sl-SI"/>
              </w:rPr>
            </w:pPr>
            <w:r w:rsidRPr="00AB1378">
              <w:rPr>
                <w:rFonts w:asciiTheme="majorHAnsi" w:hAnsiTheme="majorHAnsi" w:cstheme="majorHAnsi"/>
                <w:i/>
                <w:lang w:val="sl-SI"/>
              </w:rPr>
              <w:t>1. Nacionalna določba – evidenca z negativnimi referencami</w:t>
            </w:r>
          </w:p>
          <w:p w14:paraId="4E211269" w14:textId="000A1384" w:rsidR="00895699" w:rsidRPr="00AB1378" w:rsidRDefault="001F67E6" w:rsidP="00AA1046">
            <w:pPr>
              <w:spacing w:after="120" w:line="240" w:lineRule="auto"/>
              <w:jc w:val="both"/>
              <w:rPr>
                <w:rFonts w:asciiTheme="majorHAnsi" w:hAnsiTheme="majorHAnsi" w:cstheme="majorHAnsi"/>
                <w:lang w:val="sl-SI"/>
              </w:rPr>
            </w:pPr>
            <w:r w:rsidRPr="00AB1378">
              <w:rPr>
                <w:rFonts w:asciiTheme="majorHAnsi" w:hAnsiTheme="majorHAnsi" w:cstheme="majorHAnsi"/>
                <w:lang w:val="sl-SI"/>
              </w:rPr>
              <w:t xml:space="preserve">Gospodarski </w:t>
            </w:r>
            <w:r w:rsidR="00895699" w:rsidRPr="00AB1378">
              <w:rPr>
                <w:rFonts w:asciiTheme="majorHAnsi" w:hAnsiTheme="majorHAnsi" w:cstheme="majorHAnsi"/>
                <w:lang w:val="sl-SI"/>
              </w:rPr>
              <w:t xml:space="preserve">subjekt na dan, ko poteče rok za oddajo ponudb ali prijav, ni uvrščen v evidenco gospodarskih subjektov z negativnimi referencami iz 110. člena ZJN-3. </w:t>
            </w:r>
          </w:p>
          <w:p w14:paraId="7281EF95" w14:textId="46F0E7EF" w:rsidR="00895699" w:rsidRPr="00AB1378" w:rsidRDefault="00895699" w:rsidP="00C0279D">
            <w:pPr>
              <w:spacing w:after="0" w:line="240" w:lineRule="auto"/>
              <w:jc w:val="both"/>
              <w:rPr>
                <w:rFonts w:asciiTheme="majorHAnsi" w:hAnsiTheme="majorHAnsi" w:cstheme="majorHAnsi"/>
                <w:lang w:val="sl-SI"/>
              </w:rPr>
            </w:pPr>
            <w:r w:rsidRPr="00AB1378">
              <w:rPr>
                <w:rFonts w:asciiTheme="majorHAnsi" w:hAnsiTheme="majorHAnsi" w:cstheme="majorHAnsi"/>
                <w:lang w:val="sl-SI"/>
              </w:rPr>
              <w:t>(pogoj mora izpolnjevati vsak gospodarski subjekt, ki bo vključen v izvedbo javnega naročila)</w:t>
            </w:r>
          </w:p>
        </w:tc>
      </w:tr>
      <w:tr w:rsidR="00AB2737" w:rsidRPr="00AB1378" w14:paraId="581A04C0" w14:textId="77777777" w:rsidTr="00E860F2">
        <w:trPr>
          <w:trHeight w:val="20"/>
          <w:jc w:val="center"/>
        </w:trPr>
        <w:tc>
          <w:tcPr>
            <w:tcW w:w="9694" w:type="dxa"/>
            <w:shd w:val="clear" w:color="auto" w:fill="FFF2CC" w:themeFill="accent4" w:themeFillTint="33"/>
            <w:vAlign w:val="center"/>
          </w:tcPr>
          <w:p w14:paraId="3D458485" w14:textId="77777777" w:rsidR="002006BB" w:rsidRPr="00AB1378" w:rsidRDefault="002006BB" w:rsidP="002006BB">
            <w:pPr>
              <w:spacing w:after="120" w:line="240" w:lineRule="auto"/>
              <w:jc w:val="both"/>
              <w:rPr>
                <w:rFonts w:asciiTheme="majorHAnsi" w:hAnsiTheme="majorHAnsi" w:cstheme="majorHAnsi"/>
                <w:i/>
                <w:lang w:val="sl-SI"/>
              </w:rPr>
            </w:pPr>
            <w:r w:rsidRPr="00AB1378">
              <w:rPr>
                <w:rFonts w:asciiTheme="majorHAnsi" w:hAnsiTheme="majorHAnsi" w:cstheme="majorHAnsi"/>
                <w:i/>
                <w:lang w:val="sl-SI"/>
              </w:rPr>
              <w:t>2. Nacionalna določba – prekršek v zvezi s plačili za delo</w:t>
            </w:r>
          </w:p>
          <w:p w14:paraId="2EF9A42E" w14:textId="77777777" w:rsidR="002006BB" w:rsidRPr="00AB1378" w:rsidRDefault="002006BB" w:rsidP="002006BB">
            <w:pPr>
              <w:spacing w:after="120" w:line="240" w:lineRule="auto"/>
              <w:jc w:val="both"/>
              <w:rPr>
                <w:rFonts w:asciiTheme="majorHAnsi" w:hAnsiTheme="majorHAnsi" w:cstheme="majorHAnsi"/>
                <w:lang w:val="sl-SI"/>
              </w:rPr>
            </w:pPr>
            <w:r w:rsidRPr="00AB1378">
              <w:rPr>
                <w:rFonts w:asciiTheme="majorHAnsi" w:hAnsiTheme="majorHAnsi" w:cstheme="majorHAnsi"/>
                <w:lang w:val="sl-SI"/>
              </w:rPr>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C6C902" w14:textId="3A1C4597" w:rsidR="00AB2737" w:rsidRPr="00AB1378" w:rsidRDefault="002006BB" w:rsidP="002006BB">
            <w:pPr>
              <w:spacing w:after="0" w:line="240" w:lineRule="auto"/>
              <w:jc w:val="both"/>
              <w:rPr>
                <w:rFonts w:asciiTheme="majorHAnsi" w:hAnsiTheme="majorHAnsi" w:cstheme="majorHAnsi"/>
                <w:lang w:val="sl-SI"/>
              </w:rPr>
            </w:pPr>
            <w:r w:rsidRPr="00AB1378">
              <w:rPr>
                <w:rFonts w:asciiTheme="majorHAnsi" w:hAnsiTheme="majorHAnsi" w:cstheme="majorHAnsi"/>
                <w:lang w:val="sl-SI"/>
              </w:rPr>
              <w:t>(pogoj mora izpolnjevati vsak gospodarski subjekt, ki bo vključen v izvedbo javnega naročila)</w:t>
            </w:r>
          </w:p>
        </w:tc>
      </w:tr>
      <w:tr w:rsidR="00565EEA" w:rsidRPr="00AB1378" w14:paraId="51A8A235" w14:textId="77777777" w:rsidTr="00E860F2">
        <w:trPr>
          <w:trHeight w:val="20"/>
          <w:jc w:val="center"/>
        </w:trPr>
        <w:tc>
          <w:tcPr>
            <w:tcW w:w="9694" w:type="dxa"/>
            <w:shd w:val="clear" w:color="auto" w:fill="FFC000"/>
            <w:vAlign w:val="center"/>
          </w:tcPr>
          <w:p w14:paraId="5A5D8AF4" w14:textId="77777777" w:rsidR="0081768B" w:rsidRPr="00AB1378" w:rsidRDefault="00463AFB" w:rsidP="00B432E4">
            <w:pPr>
              <w:spacing w:after="0" w:line="240" w:lineRule="auto"/>
              <w:jc w:val="center"/>
              <w:rPr>
                <w:rFonts w:asciiTheme="majorHAnsi" w:hAnsiTheme="majorHAnsi" w:cstheme="majorHAnsi"/>
                <w:b/>
                <w:lang w:val="sl-SI"/>
              </w:rPr>
            </w:pPr>
            <w:r w:rsidRPr="00AB1378">
              <w:rPr>
                <w:rFonts w:asciiTheme="majorHAnsi" w:hAnsiTheme="majorHAnsi" w:cstheme="majorHAnsi"/>
                <w:b/>
                <w:lang w:val="sl-SI"/>
              </w:rPr>
              <w:t>POGOJI ZA SODELOVANJE</w:t>
            </w:r>
          </w:p>
        </w:tc>
      </w:tr>
      <w:tr w:rsidR="00463AFB" w:rsidRPr="00AB1378" w14:paraId="056A9CBF" w14:textId="77777777" w:rsidTr="00E860F2">
        <w:trPr>
          <w:trHeight w:val="20"/>
          <w:jc w:val="center"/>
        </w:trPr>
        <w:tc>
          <w:tcPr>
            <w:tcW w:w="9694" w:type="dxa"/>
            <w:shd w:val="clear" w:color="auto" w:fill="FFC000"/>
            <w:vAlign w:val="center"/>
          </w:tcPr>
          <w:p w14:paraId="4D63B6DA" w14:textId="54ED1C95" w:rsidR="00463AFB" w:rsidRPr="00AB1378" w:rsidRDefault="00DE084D" w:rsidP="00AA1046">
            <w:pPr>
              <w:spacing w:after="0" w:line="240" w:lineRule="auto"/>
              <w:jc w:val="both"/>
              <w:rPr>
                <w:rFonts w:asciiTheme="majorHAnsi" w:hAnsiTheme="majorHAnsi" w:cstheme="majorHAnsi"/>
                <w:b/>
                <w:lang w:val="sl-SI"/>
              </w:rPr>
            </w:pPr>
            <w:r w:rsidRPr="00AB1378">
              <w:rPr>
                <w:rFonts w:asciiTheme="majorHAnsi" w:hAnsiTheme="majorHAnsi" w:cstheme="majorHAnsi"/>
                <w:b/>
                <w:lang w:val="sl-SI"/>
              </w:rPr>
              <w:t>A: Ustreznost</w:t>
            </w:r>
          </w:p>
        </w:tc>
      </w:tr>
      <w:tr w:rsidR="00895699" w:rsidRPr="00AB1378" w14:paraId="199CCE46" w14:textId="77777777" w:rsidTr="00E860F2">
        <w:trPr>
          <w:trHeight w:val="20"/>
          <w:jc w:val="center"/>
        </w:trPr>
        <w:tc>
          <w:tcPr>
            <w:tcW w:w="9694" w:type="dxa"/>
            <w:shd w:val="clear" w:color="auto" w:fill="FFF2CC" w:themeFill="accent4" w:themeFillTint="33"/>
            <w:vAlign w:val="center"/>
          </w:tcPr>
          <w:p w14:paraId="53AADB6B" w14:textId="7CA9DDC9" w:rsidR="00AA1046" w:rsidRPr="00AB1378" w:rsidRDefault="003456AE" w:rsidP="001F67E6">
            <w:pPr>
              <w:spacing w:after="120" w:line="240" w:lineRule="auto"/>
              <w:jc w:val="both"/>
              <w:rPr>
                <w:rFonts w:asciiTheme="majorHAnsi" w:hAnsiTheme="majorHAnsi" w:cstheme="majorHAnsi"/>
                <w:i/>
                <w:lang w:val="sl-SI"/>
              </w:rPr>
            </w:pPr>
            <w:r w:rsidRPr="00AB1378">
              <w:rPr>
                <w:rFonts w:asciiTheme="majorHAnsi" w:hAnsiTheme="majorHAnsi" w:cstheme="majorHAnsi"/>
                <w:i/>
                <w:lang w:val="sl-SI"/>
              </w:rPr>
              <w:t>1</w:t>
            </w:r>
            <w:r w:rsidR="001F67E6" w:rsidRPr="00AB1378">
              <w:rPr>
                <w:rFonts w:asciiTheme="majorHAnsi" w:hAnsiTheme="majorHAnsi" w:cstheme="majorHAnsi"/>
                <w:i/>
                <w:lang w:val="sl-SI"/>
              </w:rPr>
              <w:t xml:space="preserve">. </w:t>
            </w:r>
            <w:r w:rsidR="00AA1046" w:rsidRPr="00AB1378">
              <w:rPr>
                <w:rFonts w:asciiTheme="majorHAnsi" w:hAnsiTheme="majorHAnsi" w:cstheme="majorHAnsi"/>
                <w:i/>
                <w:lang w:val="sl-SI"/>
              </w:rPr>
              <w:t>Vpis v poslovni register</w:t>
            </w:r>
          </w:p>
          <w:p w14:paraId="58AB9C6B" w14:textId="67E54B53" w:rsidR="00895699" w:rsidRPr="00AB1378" w:rsidRDefault="00AA1046" w:rsidP="001F67E6">
            <w:pPr>
              <w:spacing w:after="120" w:line="240" w:lineRule="auto"/>
              <w:jc w:val="both"/>
              <w:rPr>
                <w:rFonts w:asciiTheme="majorHAnsi" w:hAnsiTheme="majorHAnsi" w:cstheme="majorHAnsi"/>
                <w:lang w:val="sl-SI"/>
              </w:rPr>
            </w:pPr>
            <w:r w:rsidRPr="00AB1378">
              <w:rPr>
                <w:rFonts w:asciiTheme="majorHAnsi" w:hAnsiTheme="majorHAnsi" w:cstheme="majorHAnsi"/>
                <w:lang w:val="sl-SI"/>
              </w:rPr>
              <w:t>G</w:t>
            </w:r>
            <w:r w:rsidR="00312573" w:rsidRPr="00AB1378">
              <w:rPr>
                <w:rFonts w:asciiTheme="majorHAnsi" w:hAnsiTheme="majorHAnsi" w:cstheme="majorHAnsi"/>
                <w:lang w:val="sl-SI"/>
              </w:rPr>
              <w:t>ospodarski subjekt je registriran za opravljanje dejavnosti, ki je predmet tega javnega naročila.</w:t>
            </w:r>
          </w:p>
          <w:p w14:paraId="76A1007E" w14:textId="242AB1C8" w:rsidR="00895699" w:rsidRPr="00AB1378" w:rsidRDefault="00424C61" w:rsidP="00895699">
            <w:pPr>
              <w:spacing w:after="0" w:line="240" w:lineRule="auto"/>
              <w:jc w:val="both"/>
              <w:rPr>
                <w:rFonts w:asciiTheme="majorHAnsi" w:hAnsiTheme="majorHAnsi" w:cstheme="majorHAnsi"/>
                <w:lang w:val="sl-SI"/>
              </w:rPr>
            </w:pPr>
            <w:r w:rsidRPr="00AB1378">
              <w:rPr>
                <w:rFonts w:asciiTheme="majorHAnsi" w:hAnsiTheme="majorHAnsi" w:cstheme="majorHAnsi"/>
                <w:lang w:val="sl-SI"/>
              </w:rPr>
              <w:t>(gospodarski subjekt mora izpolnjevati pogoj za svoj del posla)</w:t>
            </w:r>
          </w:p>
        </w:tc>
      </w:tr>
      <w:tr w:rsidR="00463AFB" w:rsidRPr="00AB1378" w14:paraId="4FA3A824" w14:textId="77777777" w:rsidTr="00E860F2">
        <w:trPr>
          <w:trHeight w:val="20"/>
          <w:jc w:val="center"/>
        </w:trPr>
        <w:tc>
          <w:tcPr>
            <w:tcW w:w="9694" w:type="dxa"/>
            <w:shd w:val="clear" w:color="auto" w:fill="FFC000"/>
            <w:vAlign w:val="center"/>
          </w:tcPr>
          <w:p w14:paraId="24258D1F" w14:textId="77777777" w:rsidR="00F303D8" w:rsidRPr="00AB1378" w:rsidRDefault="00DE084D" w:rsidP="00337D58">
            <w:pPr>
              <w:spacing w:after="0" w:line="240" w:lineRule="auto"/>
              <w:jc w:val="both"/>
              <w:rPr>
                <w:rFonts w:asciiTheme="majorHAnsi" w:hAnsiTheme="majorHAnsi" w:cstheme="majorHAnsi"/>
                <w:b/>
                <w:lang w:val="sl-SI"/>
              </w:rPr>
            </w:pPr>
            <w:r w:rsidRPr="00AB1378">
              <w:rPr>
                <w:rFonts w:asciiTheme="majorHAnsi" w:hAnsiTheme="majorHAnsi" w:cstheme="majorHAnsi"/>
                <w:b/>
                <w:lang w:val="sl-SI"/>
              </w:rPr>
              <w:t>B: Ekonomski in finančni položaj</w:t>
            </w:r>
          </w:p>
        </w:tc>
      </w:tr>
      <w:tr w:rsidR="00895699" w:rsidRPr="00AB1378" w14:paraId="6DA358E1" w14:textId="77777777" w:rsidTr="00E860F2">
        <w:trPr>
          <w:trHeight w:val="20"/>
          <w:jc w:val="center"/>
        </w:trPr>
        <w:tc>
          <w:tcPr>
            <w:tcW w:w="9694" w:type="dxa"/>
            <w:shd w:val="clear" w:color="auto" w:fill="FFF2CC" w:themeFill="accent4" w:themeFillTint="33"/>
            <w:vAlign w:val="center"/>
          </w:tcPr>
          <w:p w14:paraId="51B6D201" w14:textId="3F281CA5" w:rsidR="00895699" w:rsidRPr="00AB1378" w:rsidRDefault="007B59B3" w:rsidP="009F4E76">
            <w:pPr>
              <w:spacing w:after="0" w:line="240" w:lineRule="auto"/>
              <w:jc w:val="both"/>
              <w:rPr>
                <w:rFonts w:asciiTheme="majorHAnsi" w:hAnsiTheme="majorHAnsi" w:cstheme="majorHAnsi"/>
                <w:lang w:val="sl-SI"/>
              </w:rPr>
            </w:pPr>
            <w:r w:rsidRPr="00AB1378">
              <w:rPr>
                <w:rFonts w:asciiTheme="majorHAnsi" w:hAnsiTheme="majorHAnsi" w:cstheme="majorHAnsi"/>
                <w:lang w:val="sl-SI"/>
              </w:rPr>
              <w:t>/</w:t>
            </w:r>
          </w:p>
        </w:tc>
      </w:tr>
      <w:tr w:rsidR="00AA6FFF" w:rsidRPr="00AB1378" w14:paraId="220F3815" w14:textId="77777777" w:rsidTr="00E860F2">
        <w:trPr>
          <w:trHeight w:val="20"/>
          <w:jc w:val="center"/>
        </w:trPr>
        <w:tc>
          <w:tcPr>
            <w:tcW w:w="9694" w:type="dxa"/>
            <w:shd w:val="clear" w:color="auto" w:fill="FFC000"/>
            <w:vAlign w:val="center"/>
          </w:tcPr>
          <w:p w14:paraId="401C8B0D" w14:textId="77777777" w:rsidR="0010316C" w:rsidRPr="00AB1378" w:rsidRDefault="00DE084D" w:rsidP="00754482">
            <w:pPr>
              <w:spacing w:after="0" w:line="240" w:lineRule="auto"/>
              <w:jc w:val="both"/>
              <w:rPr>
                <w:rFonts w:asciiTheme="majorHAnsi" w:hAnsiTheme="majorHAnsi" w:cstheme="majorHAnsi"/>
                <w:b/>
                <w:lang w:val="sl-SI"/>
              </w:rPr>
            </w:pPr>
            <w:r w:rsidRPr="00AB1378">
              <w:rPr>
                <w:rFonts w:asciiTheme="majorHAnsi" w:hAnsiTheme="majorHAnsi" w:cstheme="majorHAnsi"/>
                <w:b/>
                <w:lang w:val="sl-SI"/>
              </w:rPr>
              <w:t>C: Tehnična in strokovna sposobnost</w:t>
            </w:r>
          </w:p>
        </w:tc>
      </w:tr>
      <w:tr w:rsidR="005B1A42" w:rsidRPr="00AB1378" w14:paraId="10A1599E" w14:textId="77777777" w:rsidTr="005B1A42">
        <w:trPr>
          <w:trHeight w:val="20"/>
          <w:jc w:val="center"/>
        </w:trPr>
        <w:tc>
          <w:tcPr>
            <w:tcW w:w="9694" w:type="dxa"/>
            <w:shd w:val="clear" w:color="auto" w:fill="FFF2CC" w:themeFill="accent4" w:themeFillTint="33"/>
            <w:vAlign w:val="center"/>
          </w:tcPr>
          <w:p w14:paraId="70800804" w14:textId="77777777" w:rsidR="005B1A42" w:rsidRPr="00AB1378" w:rsidRDefault="005B1A42" w:rsidP="005B6F46">
            <w:pPr>
              <w:spacing w:after="120" w:line="240" w:lineRule="auto"/>
              <w:jc w:val="both"/>
              <w:rPr>
                <w:rFonts w:asciiTheme="majorHAnsi" w:hAnsiTheme="majorHAnsi" w:cstheme="majorHAnsi"/>
                <w:i/>
                <w:lang w:val="sl-SI"/>
              </w:rPr>
            </w:pPr>
            <w:r w:rsidRPr="00AB1378">
              <w:rPr>
                <w:rFonts w:asciiTheme="majorHAnsi" w:hAnsiTheme="majorHAnsi" w:cstheme="majorHAnsi"/>
                <w:i/>
                <w:lang w:val="sl-SI"/>
              </w:rPr>
              <w:t>1. Za naročila blaga: Izvedba dobave blaga določene vrste</w:t>
            </w:r>
          </w:p>
          <w:p w14:paraId="7AC075E3" w14:textId="61818B0A" w:rsidR="005B1A42" w:rsidRPr="00AB1378" w:rsidRDefault="005B1A42" w:rsidP="005B6F46">
            <w:pPr>
              <w:spacing w:after="120" w:line="240" w:lineRule="auto"/>
              <w:jc w:val="both"/>
              <w:rPr>
                <w:rFonts w:asciiTheme="majorHAnsi" w:hAnsiTheme="majorHAnsi" w:cstheme="majorHAnsi"/>
                <w:lang w:val="sl-SI"/>
              </w:rPr>
            </w:pPr>
            <w:r w:rsidRPr="00AB1378">
              <w:rPr>
                <w:rFonts w:asciiTheme="majorHAnsi" w:hAnsiTheme="majorHAnsi" w:cstheme="majorHAnsi"/>
                <w:lang w:val="sl-SI"/>
              </w:rPr>
              <w:lastRenderedPageBreak/>
              <w:t xml:space="preserve">Gospodarski subjekt je v zadnjih </w:t>
            </w:r>
            <w:r w:rsidRPr="00AB1378">
              <w:rPr>
                <w:rFonts w:asciiTheme="majorHAnsi" w:hAnsiTheme="majorHAnsi" w:cstheme="majorHAnsi"/>
                <w:noProof/>
              </w:rPr>
              <w:t xml:space="preserve">treh (3) </w:t>
            </w:r>
            <w:r w:rsidRPr="00AB1378">
              <w:rPr>
                <w:rFonts w:asciiTheme="majorHAnsi" w:hAnsiTheme="majorHAnsi" w:cstheme="majorHAnsi"/>
                <w:lang w:val="sl-SI"/>
              </w:rPr>
              <w:t xml:space="preserve">letih pred rokom za prejem ponudb dobavil </w:t>
            </w:r>
            <w:r w:rsidR="00D403E8">
              <w:rPr>
                <w:rFonts w:asciiTheme="majorHAnsi" w:hAnsiTheme="majorHAnsi" w:cstheme="majorHAnsi"/>
                <w:lang w:val="sl-SI"/>
              </w:rPr>
              <w:t>tračne knjižnice</w:t>
            </w:r>
            <w:r w:rsidRPr="00AB1378">
              <w:rPr>
                <w:rFonts w:asciiTheme="majorHAnsi" w:hAnsiTheme="majorHAnsi" w:cstheme="majorHAnsi"/>
                <w:lang w:val="sl-SI"/>
              </w:rPr>
              <w:t xml:space="preserve"> v višini najmanj 20.000,00 EUR brez DDV, pri čemer se reference lahko seštevajo.</w:t>
            </w:r>
          </w:p>
          <w:p w14:paraId="39E230C3" w14:textId="77777777" w:rsidR="005B1A42" w:rsidRPr="00AB1378" w:rsidRDefault="005B1A42" w:rsidP="005B6F46">
            <w:pPr>
              <w:spacing w:after="120" w:line="240" w:lineRule="auto"/>
              <w:jc w:val="both"/>
              <w:rPr>
                <w:rFonts w:asciiTheme="majorHAnsi" w:hAnsiTheme="majorHAnsi" w:cstheme="majorHAnsi"/>
                <w:lang w:val="sl-SI"/>
              </w:rPr>
            </w:pPr>
            <w:r w:rsidRPr="00AB1378">
              <w:rPr>
                <w:rFonts w:asciiTheme="majorHAnsi" w:hAnsiTheme="majorHAnsi" w:cstheme="majorHAnsi"/>
                <w:b/>
                <w:lang w:val="sl-SI"/>
              </w:rPr>
              <w:t>Dokazilo:</w:t>
            </w:r>
            <w:r w:rsidRPr="00AB1378">
              <w:rPr>
                <w:rFonts w:asciiTheme="majorHAnsi" w:hAnsiTheme="majorHAnsi" w:cstheme="majorHAnsi"/>
                <w:lang w:val="sl-SI"/>
              </w:rPr>
              <w:t xml:space="preserve"> Ponudnik ustrezno izpolni obrazec </w:t>
            </w:r>
            <w:proofErr w:type="spellStart"/>
            <w:r w:rsidRPr="00AB1378">
              <w:rPr>
                <w:rFonts w:asciiTheme="majorHAnsi" w:hAnsiTheme="majorHAnsi" w:cstheme="majorHAnsi"/>
                <w:lang w:val="sl-SI"/>
              </w:rPr>
              <w:t>ePRO</w:t>
            </w:r>
            <w:proofErr w:type="spellEnd"/>
            <w:r w:rsidRPr="00AB1378">
              <w:rPr>
                <w:rFonts w:asciiTheme="majorHAnsi" w:hAnsiTheme="majorHAnsi" w:cstheme="majorHAnsi"/>
                <w:lang w:val="sl-SI"/>
              </w:rPr>
              <w:t xml:space="preserve"> – Reference </w:t>
            </w:r>
          </w:p>
          <w:p w14:paraId="4E96F77D" w14:textId="3A57C634" w:rsidR="005B1A42" w:rsidRPr="00533D33" w:rsidRDefault="005B1A42" w:rsidP="005B1A42">
            <w:pPr>
              <w:spacing w:after="0" w:line="240" w:lineRule="auto"/>
              <w:jc w:val="both"/>
              <w:rPr>
                <w:rFonts w:asciiTheme="majorHAnsi" w:hAnsiTheme="majorHAnsi" w:cstheme="majorHAnsi"/>
                <w:lang w:val="sl-SI"/>
              </w:rPr>
            </w:pPr>
            <w:r w:rsidRPr="00AB1378">
              <w:rPr>
                <w:rFonts w:asciiTheme="majorHAnsi" w:hAnsiTheme="majorHAnsi" w:cstheme="majorHAnsi"/>
                <w:lang w:val="sl-SI"/>
              </w:rPr>
              <w:t>(v primeru skupne ponudbe lahko pogoj izpolnjujejo partnerji skupaj; v primeru sklicevanja na zmogljivosti drugih subjektov morajo slednji izvesti javno naročilo v delu za katerega se zahtevajo te zmogljivosti)</w:t>
            </w:r>
          </w:p>
        </w:tc>
      </w:tr>
      <w:tr w:rsidR="003C37AF" w:rsidRPr="00AB1378" w14:paraId="0DA4A9DE" w14:textId="77777777" w:rsidTr="00E860F2">
        <w:trPr>
          <w:trHeight w:val="20"/>
          <w:jc w:val="center"/>
        </w:trPr>
        <w:tc>
          <w:tcPr>
            <w:tcW w:w="9694" w:type="dxa"/>
            <w:shd w:val="clear" w:color="auto" w:fill="FFF2CC" w:themeFill="accent4" w:themeFillTint="33"/>
            <w:vAlign w:val="center"/>
          </w:tcPr>
          <w:p w14:paraId="69EA077E" w14:textId="543FBFDE" w:rsidR="003C37AF" w:rsidRDefault="003C37AF" w:rsidP="00C37C51">
            <w:pPr>
              <w:spacing w:after="120" w:line="240" w:lineRule="auto"/>
              <w:jc w:val="both"/>
              <w:rPr>
                <w:rFonts w:asciiTheme="majorHAnsi" w:hAnsiTheme="majorHAnsi" w:cstheme="majorHAnsi"/>
                <w:i/>
                <w:lang w:val="sl-SI"/>
              </w:rPr>
            </w:pPr>
            <w:r>
              <w:rPr>
                <w:rFonts w:asciiTheme="majorHAnsi" w:hAnsiTheme="majorHAnsi" w:cstheme="majorHAnsi"/>
                <w:i/>
                <w:lang w:val="sl-SI"/>
              </w:rPr>
              <w:lastRenderedPageBreak/>
              <w:t xml:space="preserve">2. </w:t>
            </w:r>
            <w:r w:rsidRPr="003C37AF">
              <w:rPr>
                <w:rFonts w:asciiTheme="majorHAnsi" w:hAnsiTheme="majorHAnsi" w:cstheme="majorHAnsi"/>
                <w:i/>
                <w:lang w:val="sl-SI"/>
              </w:rPr>
              <w:t>Tehnična sredstva in ukrepi za zagotovitev kakovosti:</w:t>
            </w:r>
          </w:p>
          <w:p w14:paraId="47873E59" w14:textId="77777777" w:rsidR="003C37AF" w:rsidRDefault="003C37AF" w:rsidP="00C37C51">
            <w:pPr>
              <w:spacing w:after="120" w:line="240" w:lineRule="auto"/>
              <w:jc w:val="both"/>
              <w:rPr>
                <w:rFonts w:asciiTheme="majorHAnsi" w:hAnsiTheme="majorHAnsi" w:cstheme="majorHAnsi"/>
                <w:lang w:val="sl-SI"/>
              </w:rPr>
            </w:pPr>
            <w:r w:rsidRPr="003C37AF">
              <w:rPr>
                <w:rFonts w:asciiTheme="majorHAnsi" w:hAnsiTheme="majorHAnsi" w:cstheme="majorHAnsi"/>
                <w:lang w:val="sl-SI"/>
              </w:rPr>
              <w:t xml:space="preserve">Ponudnik mora zagotavljati </w:t>
            </w:r>
            <w:r>
              <w:rPr>
                <w:rFonts w:asciiTheme="majorHAnsi" w:hAnsiTheme="majorHAnsi" w:cstheme="majorHAnsi"/>
                <w:lang w:val="sl-SI"/>
              </w:rPr>
              <w:t>v</w:t>
            </w:r>
            <w:r w:rsidRPr="003C37AF">
              <w:rPr>
                <w:rFonts w:asciiTheme="majorHAnsi" w:hAnsiTheme="majorHAnsi" w:cstheme="majorHAnsi"/>
                <w:lang w:val="sl-SI"/>
              </w:rPr>
              <w:t xml:space="preserve"> Sloveniji s strani proizvajalca certificirano servisno mrežo</w:t>
            </w:r>
            <w:r w:rsidR="00C37C51">
              <w:rPr>
                <w:rFonts w:asciiTheme="majorHAnsi" w:hAnsiTheme="majorHAnsi" w:cstheme="majorHAnsi"/>
                <w:lang w:val="sl-SI"/>
              </w:rPr>
              <w:t xml:space="preserve"> za ponujeno opremo</w:t>
            </w:r>
            <w:r w:rsidRPr="003C37AF">
              <w:rPr>
                <w:rFonts w:asciiTheme="majorHAnsi" w:hAnsiTheme="majorHAnsi" w:cstheme="majorHAnsi"/>
                <w:lang w:val="sl-SI"/>
              </w:rPr>
              <w:t>.</w:t>
            </w:r>
          </w:p>
          <w:p w14:paraId="5F3EF75E" w14:textId="7AFDDADE" w:rsidR="00A54B9E" w:rsidRPr="00A54B9E" w:rsidRDefault="00A54B9E" w:rsidP="00C37C51">
            <w:pPr>
              <w:spacing w:after="120" w:line="240" w:lineRule="auto"/>
              <w:jc w:val="both"/>
              <w:rPr>
                <w:rFonts w:asciiTheme="majorHAnsi" w:hAnsiTheme="majorHAnsi" w:cstheme="majorHAnsi"/>
                <w:lang w:val="sl-SI"/>
              </w:rPr>
            </w:pPr>
            <w:r w:rsidRPr="00A54B9E">
              <w:rPr>
                <w:rFonts w:asciiTheme="majorHAnsi" w:hAnsiTheme="majorHAnsi" w:cstheme="majorHAnsi"/>
                <w:b/>
                <w:lang w:val="sl-SI"/>
              </w:rPr>
              <w:t>Dokazilo:</w:t>
            </w:r>
            <w:r>
              <w:rPr>
                <w:rFonts w:asciiTheme="majorHAnsi" w:hAnsiTheme="majorHAnsi" w:cstheme="majorHAnsi"/>
                <w:lang w:val="sl-SI"/>
              </w:rPr>
              <w:t xml:space="preserve"> Ponudnik priloži dokument, podpisan s strani proizvajalca/principala, da ima prodajalec pooblaščen/certificiran servis in je pooblaščen za servisiranje opreme, ki jo ponuja.</w:t>
            </w:r>
          </w:p>
        </w:tc>
      </w:tr>
      <w:tr w:rsidR="005B1A42" w:rsidRPr="00AB1378" w14:paraId="6D734126" w14:textId="77777777" w:rsidTr="00E860F2">
        <w:trPr>
          <w:trHeight w:val="20"/>
          <w:jc w:val="center"/>
        </w:trPr>
        <w:tc>
          <w:tcPr>
            <w:tcW w:w="9694" w:type="dxa"/>
            <w:shd w:val="clear" w:color="auto" w:fill="FFF2CC" w:themeFill="accent4" w:themeFillTint="33"/>
            <w:vAlign w:val="center"/>
          </w:tcPr>
          <w:p w14:paraId="5376D31E" w14:textId="2B92CCC7" w:rsidR="005B1A42" w:rsidRPr="00AB1378" w:rsidRDefault="003C37AF" w:rsidP="005B1A42">
            <w:pPr>
              <w:spacing w:after="120" w:line="240" w:lineRule="auto"/>
              <w:jc w:val="both"/>
              <w:rPr>
                <w:rFonts w:asciiTheme="majorHAnsi" w:hAnsiTheme="majorHAnsi" w:cstheme="majorHAnsi"/>
                <w:i/>
                <w:lang w:val="sl-SI"/>
              </w:rPr>
            </w:pPr>
            <w:r>
              <w:rPr>
                <w:rFonts w:asciiTheme="majorHAnsi" w:hAnsiTheme="majorHAnsi" w:cstheme="majorHAnsi"/>
                <w:i/>
                <w:lang w:val="sl-SI"/>
              </w:rPr>
              <w:t>3</w:t>
            </w:r>
            <w:r w:rsidR="005B1A42" w:rsidRPr="00AB1378">
              <w:rPr>
                <w:rFonts w:asciiTheme="majorHAnsi" w:hAnsiTheme="majorHAnsi" w:cstheme="majorHAnsi"/>
                <w:i/>
                <w:lang w:val="sl-SI"/>
              </w:rPr>
              <w:t>. Izobrazba in strokovna usposobljenost</w:t>
            </w:r>
          </w:p>
          <w:p w14:paraId="108DFEB1" w14:textId="77777777" w:rsidR="005B1A42" w:rsidRPr="00AB1378" w:rsidRDefault="005B1A42" w:rsidP="005B1A42">
            <w:pPr>
              <w:spacing w:after="0" w:line="240" w:lineRule="auto"/>
              <w:jc w:val="both"/>
              <w:rPr>
                <w:rFonts w:asciiTheme="majorHAnsi" w:hAnsiTheme="majorHAnsi" w:cstheme="majorHAnsi"/>
                <w:b/>
                <w:bCs/>
                <w:noProof/>
                <w:lang w:val="sl-SI"/>
              </w:rPr>
            </w:pPr>
            <w:r w:rsidRPr="00AB1378">
              <w:rPr>
                <w:rFonts w:asciiTheme="majorHAnsi" w:hAnsiTheme="majorHAnsi" w:cstheme="majorHAnsi"/>
                <w:lang w:val="sl-SI"/>
              </w:rPr>
              <w:t xml:space="preserve">Gospodarski subjekt </w:t>
            </w:r>
            <w:r w:rsidRPr="00AB1378">
              <w:rPr>
                <w:rFonts w:asciiTheme="majorHAnsi" w:hAnsiTheme="majorHAnsi" w:cstheme="majorHAnsi"/>
                <w:bCs/>
                <w:noProof/>
                <w:lang w:val="sl-SI"/>
              </w:rPr>
              <w:t>mora imeti</w:t>
            </w:r>
            <w:r w:rsidRPr="00AB1378">
              <w:rPr>
                <w:rFonts w:asciiTheme="majorHAnsi" w:hAnsiTheme="majorHAnsi" w:cstheme="majorHAnsi"/>
                <w:b/>
                <w:bCs/>
                <w:noProof/>
                <w:lang w:val="sl-SI"/>
              </w:rPr>
              <w:t xml:space="preserve"> </w:t>
            </w:r>
            <w:r w:rsidRPr="00AB1378">
              <w:rPr>
                <w:rFonts w:asciiTheme="majorHAnsi" w:hAnsiTheme="majorHAnsi" w:cstheme="majorHAnsi"/>
                <w:bCs/>
                <w:noProof/>
                <w:lang w:val="sl-SI"/>
              </w:rPr>
              <w:t xml:space="preserve">vsaj </w:t>
            </w:r>
            <w:r w:rsidRPr="00AB1378">
              <w:rPr>
                <w:rFonts w:asciiTheme="majorHAnsi" w:hAnsiTheme="majorHAnsi" w:cstheme="majorHAnsi"/>
                <w:b/>
                <w:bCs/>
                <w:noProof/>
                <w:lang w:val="sl-SI"/>
              </w:rPr>
              <w:t xml:space="preserve">eno (1) </w:t>
            </w:r>
            <w:r w:rsidRPr="00AB1378">
              <w:rPr>
                <w:rFonts w:asciiTheme="majorHAnsi" w:hAnsiTheme="majorHAnsi" w:cstheme="majorHAnsi"/>
                <w:noProof/>
                <w:lang w:val="sl-SI"/>
              </w:rPr>
              <w:t>redno</w:t>
            </w:r>
            <w:r w:rsidRPr="00AB1378">
              <w:rPr>
                <w:rFonts w:asciiTheme="majorHAnsi" w:hAnsiTheme="majorHAnsi" w:cstheme="majorHAnsi"/>
                <w:bCs/>
                <w:noProof/>
                <w:lang w:val="sl-SI"/>
              </w:rPr>
              <w:t xml:space="preserve"> ali pogodbeno zaposleno osebo, usposobljeno za instalacijo oz. vzdrževanje ponujene opreme.</w:t>
            </w:r>
          </w:p>
          <w:p w14:paraId="32708925" w14:textId="77777777" w:rsidR="005B1A42" w:rsidRPr="00AB1378" w:rsidRDefault="005B1A42" w:rsidP="005B1A42">
            <w:pPr>
              <w:spacing w:after="0" w:line="240" w:lineRule="auto"/>
              <w:jc w:val="both"/>
              <w:rPr>
                <w:rFonts w:asciiTheme="majorHAnsi" w:hAnsiTheme="majorHAnsi" w:cstheme="majorHAnsi"/>
                <w:noProof/>
                <w:lang w:val="sl-SI"/>
              </w:rPr>
            </w:pPr>
          </w:p>
          <w:p w14:paraId="224A16CD" w14:textId="36333605" w:rsidR="005B1A42" w:rsidRPr="00AB1378" w:rsidRDefault="005B1A42" w:rsidP="005B1A42">
            <w:pPr>
              <w:spacing w:after="0" w:line="240" w:lineRule="auto"/>
              <w:jc w:val="both"/>
              <w:rPr>
                <w:rFonts w:asciiTheme="majorHAnsi" w:hAnsiTheme="majorHAnsi" w:cstheme="majorHAnsi"/>
                <w:noProof/>
                <w:lang w:val="sl-SI"/>
              </w:rPr>
            </w:pPr>
            <w:r w:rsidRPr="00AB1378">
              <w:rPr>
                <w:rFonts w:asciiTheme="majorHAnsi" w:hAnsiTheme="majorHAnsi" w:cstheme="majorHAnsi"/>
                <w:b/>
                <w:noProof/>
                <w:lang w:val="sl-SI"/>
              </w:rPr>
              <w:t>Dokazilo:</w:t>
            </w:r>
            <w:r w:rsidRPr="00AB1378">
              <w:rPr>
                <w:rFonts w:asciiTheme="majorHAnsi" w:hAnsiTheme="majorHAnsi" w:cstheme="majorHAnsi"/>
                <w:noProof/>
                <w:lang w:val="sl-SI"/>
              </w:rPr>
              <w:t xml:space="preserve"> Ponudnik ustrezno izpolni obrazec ePRO – Kadri (in kot dokazilo o strokovni izobrazbi, usposobljenosti in znanjih predloži potrdila o opravljenem šolanju ali certifikat proizvajalca opreme).</w:t>
            </w:r>
          </w:p>
          <w:p w14:paraId="0F597F75" w14:textId="77777777" w:rsidR="005B1A42" w:rsidRPr="00AB1378" w:rsidRDefault="005B1A42" w:rsidP="005B1A42">
            <w:pPr>
              <w:spacing w:after="0" w:line="240" w:lineRule="auto"/>
              <w:jc w:val="both"/>
              <w:rPr>
                <w:rFonts w:asciiTheme="majorHAnsi" w:hAnsiTheme="majorHAnsi" w:cstheme="majorHAnsi"/>
                <w:noProof/>
                <w:lang w:val="sl-SI"/>
              </w:rPr>
            </w:pPr>
          </w:p>
          <w:p w14:paraId="777B5BD4" w14:textId="00F14A77" w:rsidR="005B1A42" w:rsidRPr="00AB1378" w:rsidRDefault="005B1A42" w:rsidP="005B1A42">
            <w:pPr>
              <w:spacing w:after="0" w:line="240" w:lineRule="auto"/>
              <w:jc w:val="both"/>
              <w:rPr>
                <w:rFonts w:asciiTheme="majorHAnsi" w:hAnsiTheme="majorHAnsi" w:cstheme="majorHAnsi"/>
                <w:noProof/>
                <w:lang w:val="sl-SI"/>
              </w:rPr>
            </w:pPr>
            <w:r w:rsidRPr="00AB1378">
              <w:rPr>
                <w:rFonts w:asciiTheme="majorHAnsi" w:hAnsiTheme="majorHAnsi" w:cstheme="majorHAnsi"/>
                <w:noProof/>
                <w:lang w:val="sl-SI"/>
              </w:rPr>
              <w:t>Če se ponudnik prijavi na oba sklopa, lahko kadrovski pogoj izpolnjuje z isto osebo v vseh sklopih, če je ta usposobljena za instalacijo oz. vzdrževanje opreme v obeh sklopih.</w:t>
            </w:r>
          </w:p>
          <w:p w14:paraId="527EDA49" w14:textId="77777777" w:rsidR="005B1A42" w:rsidRPr="00AB1378" w:rsidRDefault="005B1A42" w:rsidP="005B1A42">
            <w:pPr>
              <w:spacing w:after="0" w:line="240" w:lineRule="auto"/>
              <w:jc w:val="both"/>
              <w:rPr>
                <w:rFonts w:asciiTheme="majorHAnsi" w:hAnsiTheme="majorHAnsi" w:cstheme="majorHAnsi"/>
                <w:noProof/>
              </w:rPr>
            </w:pPr>
          </w:p>
          <w:p w14:paraId="0506B5A5" w14:textId="67890F8A" w:rsidR="005B1A42" w:rsidRPr="00AB1378" w:rsidRDefault="005B1A42" w:rsidP="005B1A42">
            <w:pPr>
              <w:spacing w:after="0" w:line="240" w:lineRule="auto"/>
              <w:jc w:val="both"/>
              <w:rPr>
                <w:rFonts w:asciiTheme="majorHAnsi" w:hAnsiTheme="majorHAnsi" w:cstheme="majorHAnsi"/>
                <w:b/>
                <w:lang w:val="sl-SI"/>
              </w:rPr>
            </w:pPr>
            <w:r w:rsidRPr="00AB1378">
              <w:rPr>
                <w:rFonts w:asciiTheme="majorHAnsi" w:hAnsiTheme="majorHAnsi" w:cstheme="majorHAnsi"/>
                <w:noProof/>
              </w:rPr>
              <w:t>(v primeru skupne ponudbe lahko pogoj izpolnjujejo partnerji skupaj; v primeru sklicevanja na zmogljivosti drugih subjektov morajo slednji izvesti storitve v delu za katere se zahtevajo te zmogljivosti)</w:t>
            </w:r>
          </w:p>
        </w:tc>
      </w:tr>
      <w:tr w:rsidR="005B1A42" w:rsidRPr="00AB1378" w14:paraId="36773902" w14:textId="77777777" w:rsidTr="00E860F2">
        <w:trPr>
          <w:trHeight w:val="20"/>
          <w:jc w:val="center"/>
        </w:trPr>
        <w:tc>
          <w:tcPr>
            <w:tcW w:w="9694" w:type="dxa"/>
            <w:shd w:val="clear" w:color="auto" w:fill="FFF2CC" w:themeFill="accent4" w:themeFillTint="33"/>
            <w:vAlign w:val="center"/>
          </w:tcPr>
          <w:p w14:paraId="7391974F" w14:textId="19BF201D" w:rsidR="005B1A42" w:rsidRPr="00AB1378" w:rsidRDefault="003C37AF" w:rsidP="005B1A42">
            <w:pPr>
              <w:spacing w:line="240" w:lineRule="auto"/>
              <w:jc w:val="both"/>
              <w:rPr>
                <w:rFonts w:asciiTheme="majorHAnsi" w:hAnsiTheme="majorHAnsi" w:cstheme="majorHAnsi"/>
                <w:i/>
                <w:lang w:val="sl-SI"/>
              </w:rPr>
            </w:pPr>
            <w:r>
              <w:rPr>
                <w:rFonts w:asciiTheme="majorHAnsi" w:hAnsiTheme="majorHAnsi" w:cstheme="majorHAnsi"/>
                <w:i/>
                <w:lang w:val="sl-SI"/>
              </w:rPr>
              <w:t>4</w:t>
            </w:r>
            <w:r w:rsidR="005B1A42" w:rsidRPr="00AB1378">
              <w:rPr>
                <w:rFonts w:asciiTheme="majorHAnsi" w:hAnsiTheme="majorHAnsi" w:cstheme="majorHAnsi"/>
                <w:i/>
                <w:lang w:val="sl-SI"/>
              </w:rPr>
              <w:t xml:space="preserve">. Gospodarski subjekt ima veljavno pogodbo s proizvajalcem ali dobaviteljem ponujene opreme. </w:t>
            </w:r>
          </w:p>
          <w:p w14:paraId="51D48B18" w14:textId="58E8BC6D" w:rsidR="005B1A42" w:rsidRPr="00AB1378" w:rsidRDefault="005B1A42" w:rsidP="005B1A42">
            <w:pPr>
              <w:spacing w:line="240" w:lineRule="auto"/>
              <w:jc w:val="both"/>
              <w:rPr>
                <w:rFonts w:asciiTheme="majorHAnsi" w:hAnsiTheme="majorHAnsi" w:cstheme="majorHAnsi"/>
                <w:i/>
                <w:lang w:val="sl-SI"/>
              </w:rPr>
            </w:pPr>
            <w:r w:rsidRPr="00AB1378">
              <w:rPr>
                <w:rFonts w:asciiTheme="majorHAnsi" w:hAnsiTheme="majorHAnsi" w:cstheme="majorHAnsi"/>
                <w:lang w:val="sl-SI"/>
              </w:rPr>
              <w:t>V kolikor ima gospodarski subjekt pogodbo z dobaviteljem, ki ni proizvajalec, mora predložiti tudi dokazilo o pogodbenem odnosu med dobaviteljem in proizvajalcem.</w:t>
            </w:r>
          </w:p>
          <w:p w14:paraId="61E8F66D" w14:textId="77777777" w:rsidR="005B1A42" w:rsidRPr="00AB1378" w:rsidRDefault="005B1A42" w:rsidP="005B1A42">
            <w:pPr>
              <w:spacing w:after="0" w:line="240" w:lineRule="auto"/>
              <w:jc w:val="both"/>
              <w:rPr>
                <w:rFonts w:asciiTheme="majorHAnsi" w:hAnsiTheme="majorHAnsi" w:cstheme="majorHAnsi"/>
                <w:lang w:val="sl-SI"/>
              </w:rPr>
            </w:pPr>
          </w:p>
          <w:p w14:paraId="4142A437" w14:textId="77777777" w:rsidR="005B1A42" w:rsidRPr="00AB1378" w:rsidRDefault="005B1A42" w:rsidP="005B1A42">
            <w:pPr>
              <w:spacing w:after="0" w:line="240" w:lineRule="auto"/>
              <w:jc w:val="both"/>
              <w:rPr>
                <w:rFonts w:asciiTheme="majorHAnsi" w:hAnsiTheme="majorHAnsi" w:cstheme="majorHAnsi"/>
                <w:lang w:val="sl-SI"/>
              </w:rPr>
            </w:pPr>
            <w:r w:rsidRPr="00AB1378">
              <w:rPr>
                <w:rFonts w:asciiTheme="majorHAnsi" w:hAnsiTheme="majorHAnsi" w:cstheme="majorHAnsi"/>
                <w:b/>
                <w:lang w:val="sl-SI"/>
              </w:rPr>
              <w:t>Dokazilo:</w:t>
            </w:r>
            <w:r w:rsidRPr="00AB1378">
              <w:rPr>
                <w:rFonts w:asciiTheme="majorHAnsi" w:hAnsiTheme="majorHAnsi" w:cstheme="majorHAnsi"/>
                <w:lang w:val="sl-SI"/>
              </w:rPr>
              <w:t xml:space="preserve"> Ponudnik izkaže izpolnjevanje pogoja z ustrezno pogodbo oz. ustreznimi pogodbami.</w:t>
            </w:r>
          </w:p>
          <w:p w14:paraId="34A2AC0C" w14:textId="77777777" w:rsidR="005B1A42" w:rsidRPr="00AB1378" w:rsidRDefault="005B1A42" w:rsidP="005B1A42">
            <w:pPr>
              <w:spacing w:after="0" w:line="240" w:lineRule="auto"/>
              <w:jc w:val="both"/>
              <w:rPr>
                <w:rFonts w:asciiTheme="majorHAnsi" w:hAnsiTheme="majorHAnsi" w:cstheme="majorHAnsi"/>
                <w:lang w:val="sl-SI"/>
              </w:rPr>
            </w:pPr>
          </w:p>
          <w:p w14:paraId="188EB9B6" w14:textId="5FAF0892" w:rsidR="005B1A42" w:rsidRPr="00AB1378" w:rsidRDefault="005B1A42" w:rsidP="005B1A42">
            <w:pPr>
              <w:spacing w:after="0" w:line="240" w:lineRule="auto"/>
              <w:jc w:val="both"/>
              <w:rPr>
                <w:rFonts w:asciiTheme="majorHAnsi" w:hAnsiTheme="majorHAnsi" w:cstheme="majorHAnsi"/>
                <w:lang w:val="sl-SI"/>
              </w:rPr>
            </w:pPr>
            <w:r w:rsidRPr="00AB1378">
              <w:rPr>
                <w:rFonts w:asciiTheme="majorHAnsi" w:hAnsiTheme="majorHAnsi" w:cstheme="majorHAnsi"/>
                <w:lang w:val="sl-SI"/>
              </w:rPr>
              <w:t>(v primeru skupne ponudbe lahko pogoj izpolnjujejo partnerji skupaj; v primeru sklicevanja na zmogljivosti drugih subjektov morajo slednji izvesti javno naročilo v delu za katerega se zahtevajo te zmogljivosti)</w:t>
            </w:r>
          </w:p>
        </w:tc>
      </w:tr>
      <w:tr w:rsidR="005B1A42" w:rsidRPr="00AB1378" w14:paraId="1E3AF154" w14:textId="77777777" w:rsidTr="00E860F2">
        <w:trPr>
          <w:trHeight w:val="20"/>
          <w:jc w:val="center"/>
        </w:trPr>
        <w:tc>
          <w:tcPr>
            <w:tcW w:w="9694" w:type="dxa"/>
            <w:shd w:val="clear" w:color="auto" w:fill="FFC000"/>
            <w:vAlign w:val="center"/>
          </w:tcPr>
          <w:p w14:paraId="546ABF55" w14:textId="77777777" w:rsidR="005B1A42" w:rsidRPr="00AB1378" w:rsidRDefault="005B1A42" w:rsidP="005B1A42">
            <w:pPr>
              <w:spacing w:after="0" w:line="240" w:lineRule="auto"/>
              <w:jc w:val="both"/>
              <w:rPr>
                <w:rFonts w:asciiTheme="majorHAnsi" w:hAnsiTheme="majorHAnsi" w:cstheme="majorHAnsi"/>
                <w:b/>
                <w:lang w:val="sl-SI"/>
              </w:rPr>
            </w:pPr>
            <w:r w:rsidRPr="00AB1378">
              <w:rPr>
                <w:rFonts w:asciiTheme="majorHAnsi" w:hAnsiTheme="majorHAnsi" w:cstheme="majorHAnsi"/>
                <w:b/>
                <w:lang w:val="sl-SI"/>
              </w:rPr>
              <w:t xml:space="preserve">D: Sheme za zagotavljanje kakovosti in standardi za </w:t>
            </w:r>
            <w:proofErr w:type="spellStart"/>
            <w:r w:rsidRPr="00AB1378">
              <w:rPr>
                <w:rFonts w:asciiTheme="majorHAnsi" w:hAnsiTheme="majorHAnsi" w:cstheme="majorHAnsi"/>
                <w:b/>
                <w:lang w:val="sl-SI"/>
              </w:rPr>
              <w:t>okoljsko</w:t>
            </w:r>
            <w:proofErr w:type="spellEnd"/>
            <w:r w:rsidRPr="00AB1378">
              <w:rPr>
                <w:rFonts w:asciiTheme="majorHAnsi" w:hAnsiTheme="majorHAnsi" w:cstheme="majorHAnsi"/>
                <w:b/>
                <w:lang w:val="sl-SI"/>
              </w:rPr>
              <w:t xml:space="preserve"> ravnanje</w:t>
            </w:r>
          </w:p>
        </w:tc>
      </w:tr>
      <w:tr w:rsidR="005B1A42" w:rsidRPr="00AB1378" w14:paraId="6FAAFED4" w14:textId="77777777" w:rsidTr="00E860F2">
        <w:trPr>
          <w:trHeight w:val="20"/>
          <w:jc w:val="center"/>
        </w:trPr>
        <w:tc>
          <w:tcPr>
            <w:tcW w:w="9694" w:type="dxa"/>
            <w:shd w:val="clear" w:color="auto" w:fill="FFF2CC" w:themeFill="accent4" w:themeFillTint="33"/>
            <w:vAlign w:val="center"/>
          </w:tcPr>
          <w:p w14:paraId="7594FC96" w14:textId="585D8225" w:rsidR="005B1A42" w:rsidRPr="00AB1378" w:rsidRDefault="005B1A42" w:rsidP="005B1A42">
            <w:pPr>
              <w:spacing w:after="0" w:line="240" w:lineRule="auto"/>
              <w:jc w:val="both"/>
              <w:rPr>
                <w:rFonts w:asciiTheme="majorHAnsi" w:hAnsiTheme="majorHAnsi" w:cstheme="majorHAnsi"/>
                <w:lang w:val="sl-SI"/>
              </w:rPr>
            </w:pPr>
            <w:r w:rsidRPr="00AB1378">
              <w:rPr>
                <w:rFonts w:asciiTheme="majorHAnsi" w:hAnsiTheme="majorHAnsi" w:cstheme="majorHAnsi"/>
                <w:i/>
                <w:noProof/>
                <w:lang w:val="sl-SI"/>
              </w:rPr>
              <w:t>/</w:t>
            </w:r>
          </w:p>
        </w:tc>
      </w:tr>
    </w:tbl>
    <w:p w14:paraId="1B7C18E7" w14:textId="77777777" w:rsidR="002E4DB2" w:rsidRPr="00AB1378" w:rsidRDefault="002E4DB2" w:rsidP="00B67343">
      <w:pPr>
        <w:spacing w:after="0" w:line="240" w:lineRule="auto"/>
        <w:rPr>
          <w:rFonts w:asciiTheme="majorHAnsi" w:hAnsiTheme="majorHAnsi" w:cstheme="majorHAnsi"/>
          <w:b/>
          <w:lang w:val="sl-SI"/>
        </w:rPr>
      </w:pPr>
    </w:p>
    <w:p w14:paraId="02D40487" w14:textId="77777777" w:rsidR="00457614" w:rsidRPr="00AB1378" w:rsidRDefault="00795BB5" w:rsidP="00B71766">
      <w:pPr>
        <w:numPr>
          <w:ilvl w:val="0"/>
          <w:numId w:val="8"/>
        </w:numPr>
        <w:spacing w:after="0" w:line="240" w:lineRule="auto"/>
        <w:rPr>
          <w:rFonts w:asciiTheme="majorHAnsi" w:hAnsiTheme="majorHAnsi" w:cstheme="majorHAnsi"/>
          <w:b/>
          <w:lang w:val="sl-SI"/>
        </w:rPr>
      </w:pPr>
      <w:r w:rsidRPr="00AB1378">
        <w:rPr>
          <w:rFonts w:asciiTheme="majorHAnsi" w:hAnsiTheme="majorHAnsi" w:cstheme="majorHAnsi"/>
          <w:b/>
          <w:lang w:val="sl-SI"/>
        </w:rPr>
        <w:t>O</w:t>
      </w:r>
      <w:r w:rsidR="00422C3D" w:rsidRPr="00AB1378">
        <w:rPr>
          <w:rFonts w:asciiTheme="majorHAnsi" w:hAnsiTheme="majorHAnsi" w:cstheme="majorHAnsi"/>
          <w:b/>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AB1378" w14:paraId="14B99B49" w14:textId="77777777" w:rsidTr="00632611">
        <w:trPr>
          <w:trHeight w:val="20"/>
          <w:jc w:val="center"/>
        </w:trPr>
        <w:tc>
          <w:tcPr>
            <w:tcW w:w="9694" w:type="dxa"/>
            <w:gridSpan w:val="2"/>
            <w:shd w:val="clear" w:color="auto" w:fill="FFC000"/>
            <w:vAlign w:val="center"/>
          </w:tcPr>
          <w:p w14:paraId="1ABE61C6" w14:textId="662CF351" w:rsidR="00795BB5" w:rsidRPr="00AB1378" w:rsidRDefault="00795BB5" w:rsidP="00B67343">
            <w:pPr>
              <w:spacing w:after="0" w:line="240" w:lineRule="auto"/>
              <w:rPr>
                <w:rFonts w:asciiTheme="majorHAnsi" w:hAnsiTheme="majorHAnsi" w:cstheme="majorHAnsi"/>
                <w:b/>
                <w:lang w:val="sl-SI"/>
              </w:rPr>
            </w:pPr>
            <w:r w:rsidRPr="00AB1378">
              <w:rPr>
                <w:rFonts w:asciiTheme="majorHAnsi" w:hAnsiTheme="majorHAnsi" w:cstheme="majorHAnsi"/>
                <w:b/>
                <w:lang w:val="sl-SI"/>
              </w:rPr>
              <w:t xml:space="preserve">Naročnik bo </w:t>
            </w:r>
            <w:r w:rsidR="000A710A" w:rsidRPr="00AB1378">
              <w:rPr>
                <w:rFonts w:asciiTheme="majorHAnsi" w:hAnsiTheme="majorHAnsi" w:cstheme="majorHAnsi"/>
                <w:b/>
                <w:lang w:val="sl-SI"/>
              </w:rPr>
              <w:t xml:space="preserve">v posameznem sklopu </w:t>
            </w:r>
            <w:r w:rsidRPr="00AB1378">
              <w:rPr>
                <w:rFonts w:asciiTheme="majorHAnsi" w:hAnsiTheme="majorHAnsi" w:cstheme="majorHAnsi"/>
                <w:b/>
                <w:lang w:val="sl-SI"/>
              </w:rPr>
              <w:t xml:space="preserve">izbral </w:t>
            </w:r>
            <w:r w:rsidR="00B13C30" w:rsidRPr="00AB1378">
              <w:rPr>
                <w:rFonts w:asciiTheme="majorHAnsi" w:hAnsiTheme="majorHAnsi" w:cstheme="majorHAnsi"/>
                <w:b/>
                <w:lang w:val="sl-SI"/>
              </w:rPr>
              <w:t xml:space="preserve">ekonomsko </w:t>
            </w:r>
            <w:r w:rsidRPr="00AB1378">
              <w:rPr>
                <w:rFonts w:asciiTheme="majorHAnsi" w:hAnsiTheme="majorHAnsi" w:cstheme="majorHAnsi"/>
                <w:b/>
                <w:lang w:val="sl-SI"/>
              </w:rPr>
              <w:t>najugodnejšo ponudbo v skladu s spodaj navedenimi merili</w:t>
            </w:r>
          </w:p>
        </w:tc>
      </w:tr>
      <w:tr w:rsidR="00795BB5" w:rsidRPr="00AB1378" w14:paraId="16AED307" w14:textId="77777777" w:rsidTr="00E860F2">
        <w:trPr>
          <w:trHeight w:val="20"/>
          <w:jc w:val="center"/>
        </w:trPr>
        <w:tc>
          <w:tcPr>
            <w:tcW w:w="4114" w:type="dxa"/>
            <w:shd w:val="clear" w:color="auto" w:fill="FFC000"/>
            <w:vAlign w:val="center"/>
          </w:tcPr>
          <w:p w14:paraId="2F870C66" w14:textId="77777777" w:rsidR="00795BB5" w:rsidRPr="00AB1378" w:rsidRDefault="00AF2C24" w:rsidP="00B67343">
            <w:pPr>
              <w:spacing w:after="0" w:line="240" w:lineRule="auto"/>
              <w:rPr>
                <w:rFonts w:asciiTheme="majorHAnsi" w:hAnsiTheme="majorHAnsi" w:cstheme="majorHAnsi"/>
                <w:b/>
                <w:lang w:val="sl-SI"/>
              </w:rPr>
            </w:pPr>
            <w:r w:rsidRPr="00AB1378">
              <w:rPr>
                <w:rFonts w:asciiTheme="majorHAnsi" w:hAnsiTheme="majorHAnsi" w:cstheme="majorHAnsi"/>
                <w:b/>
                <w:lang w:val="sl-SI"/>
              </w:rPr>
              <w:t>Merilo za izbiro</w:t>
            </w:r>
          </w:p>
        </w:tc>
        <w:tc>
          <w:tcPr>
            <w:tcW w:w="5580" w:type="dxa"/>
            <w:shd w:val="clear" w:color="auto" w:fill="FFF2CC" w:themeFill="accent4" w:themeFillTint="33"/>
            <w:vAlign w:val="center"/>
          </w:tcPr>
          <w:p w14:paraId="4CFD5B1E" w14:textId="5DDA680E" w:rsidR="000A710A" w:rsidRPr="00AB1378" w:rsidRDefault="000A710A" w:rsidP="007E47FD">
            <w:pPr>
              <w:spacing w:after="0" w:line="240" w:lineRule="auto"/>
              <w:jc w:val="both"/>
              <w:rPr>
                <w:rFonts w:asciiTheme="majorHAnsi" w:hAnsiTheme="majorHAnsi" w:cstheme="majorHAnsi"/>
                <w:b/>
                <w:lang w:val="sl-SI"/>
              </w:rPr>
            </w:pPr>
            <w:r w:rsidRPr="00AB1378">
              <w:rPr>
                <w:rFonts w:asciiTheme="majorHAnsi" w:hAnsiTheme="majorHAnsi" w:cstheme="majorHAnsi"/>
                <w:b/>
                <w:lang w:val="sl-SI"/>
              </w:rPr>
              <w:t>SKLOP 1:</w:t>
            </w:r>
          </w:p>
          <w:p w14:paraId="7C0342B6" w14:textId="6651036D" w:rsidR="007E47FD" w:rsidRPr="00AB1378" w:rsidRDefault="007E47FD" w:rsidP="007E47FD">
            <w:pPr>
              <w:spacing w:after="0" w:line="240" w:lineRule="auto"/>
              <w:jc w:val="both"/>
              <w:rPr>
                <w:rFonts w:asciiTheme="majorHAnsi" w:hAnsiTheme="majorHAnsi" w:cstheme="majorHAnsi"/>
                <w:b/>
                <w:lang w:val="sl-SI"/>
              </w:rPr>
            </w:pPr>
            <w:r w:rsidRPr="00AB1378">
              <w:rPr>
                <w:rFonts w:asciiTheme="majorHAnsi" w:hAnsiTheme="majorHAnsi" w:cstheme="majorHAnsi"/>
                <w:b/>
                <w:lang w:val="sl-SI"/>
              </w:rPr>
              <w:t xml:space="preserve">Najnižja </w:t>
            </w:r>
            <w:r w:rsidR="00BE5A30" w:rsidRPr="00AB1378">
              <w:rPr>
                <w:rFonts w:asciiTheme="majorHAnsi" w:hAnsiTheme="majorHAnsi" w:cstheme="majorHAnsi"/>
                <w:b/>
                <w:lang w:val="sl-SI"/>
              </w:rPr>
              <w:t xml:space="preserve">skupna </w:t>
            </w:r>
            <w:r w:rsidR="004A12E1" w:rsidRPr="00AB1378">
              <w:rPr>
                <w:rFonts w:asciiTheme="majorHAnsi" w:hAnsiTheme="majorHAnsi" w:cstheme="majorHAnsi"/>
                <w:b/>
                <w:lang w:val="sl-SI"/>
              </w:rPr>
              <w:t>ponujena</w:t>
            </w:r>
            <w:r w:rsidRPr="00AB1378">
              <w:rPr>
                <w:rFonts w:asciiTheme="majorHAnsi" w:hAnsiTheme="majorHAnsi" w:cstheme="majorHAnsi"/>
                <w:b/>
                <w:lang w:val="sl-SI"/>
              </w:rPr>
              <w:t xml:space="preserve"> cena v EUR brez DDV</w:t>
            </w:r>
          </w:p>
          <w:p w14:paraId="22453806" w14:textId="05043496" w:rsidR="00CC0A10" w:rsidRPr="00AB1378" w:rsidRDefault="007E47FD" w:rsidP="007E47FD">
            <w:pPr>
              <w:spacing w:after="0" w:line="240" w:lineRule="auto"/>
              <w:jc w:val="both"/>
              <w:rPr>
                <w:rFonts w:asciiTheme="majorHAnsi" w:hAnsiTheme="majorHAnsi" w:cstheme="majorHAnsi"/>
                <w:lang w:val="sl-SI"/>
              </w:rPr>
            </w:pPr>
            <w:r w:rsidRPr="00AB1378">
              <w:rPr>
                <w:rFonts w:asciiTheme="majorHAnsi" w:hAnsiTheme="majorHAnsi" w:cstheme="majorHAnsi"/>
                <w:lang w:val="sl-SI"/>
              </w:rPr>
              <w:t xml:space="preserve">(razvidno iz obrazca </w:t>
            </w:r>
            <w:proofErr w:type="spellStart"/>
            <w:r w:rsidRPr="00AB1378">
              <w:rPr>
                <w:rFonts w:asciiTheme="majorHAnsi" w:hAnsiTheme="majorHAnsi" w:cstheme="majorHAnsi"/>
                <w:lang w:val="sl-SI"/>
              </w:rPr>
              <w:t>ePRO</w:t>
            </w:r>
            <w:proofErr w:type="spellEnd"/>
            <w:r w:rsidRPr="00AB1378">
              <w:rPr>
                <w:rFonts w:asciiTheme="majorHAnsi" w:hAnsiTheme="majorHAnsi" w:cstheme="majorHAnsi"/>
                <w:lang w:val="sl-SI"/>
              </w:rPr>
              <w:t xml:space="preserve"> – </w:t>
            </w:r>
            <w:proofErr w:type="spellStart"/>
            <w:r w:rsidRPr="00AB1378">
              <w:rPr>
                <w:rFonts w:asciiTheme="majorHAnsi" w:hAnsiTheme="majorHAnsi" w:cstheme="majorHAnsi"/>
                <w:lang w:val="sl-SI"/>
              </w:rPr>
              <w:t>Ponudba_predračun</w:t>
            </w:r>
            <w:proofErr w:type="spellEnd"/>
            <w:r w:rsidRPr="00AB1378">
              <w:rPr>
                <w:rFonts w:asciiTheme="majorHAnsi" w:hAnsiTheme="majorHAnsi" w:cstheme="majorHAnsi"/>
                <w:lang w:val="sl-SI"/>
              </w:rPr>
              <w:t>,</w:t>
            </w:r>
            <w:r w:rsidR="00BE5A30" w:rsidRPr="00AB1378">
              <w:rPr>
                <w:rFonts w:asciiTheme="majorHAnsi" w:hAnsiTheme="majorHAnsi" w:cstheme="majorHAnsi"/>
                <w:lang w:val="sl-SI"/>
              </w:rPr>
              <w:t xml:space="preserve"> </w:t>
            </w:r>
            <w:r w:rsidRPr="00AB1378">
              <w:rPr>
                <w:rFonts w:asciiTheme="majorHAnsi" w:hAnsiTheme="majorHAnsi" w:cstheme="majorHAnsi"/>
                <w:lang w:val="sl-SI"/>
              </w:rPr>
              <w:t xml:space="preserve">postavka </w:t>
            </w:r>
            <w:r w:rsidRPr="00AB1378">
              <w:rPr>
                <w:rFonts w:asciiTheme="majorHAnsi" w:hAnsiTheme="majorHAnsi" w:cstheme="majorHAnsi"/>
                <w:b/>
                <w:lang w:val="sl-SI"/>
              </w:rPr>
              <w:t>»</w:t>
            </w:r>
            <w:r w:rsidR="00686250" w:rsidRPr="00AB1378">
              <w:rPr>
                <w:rFonts w:asciiTheme="majorHAnsi" w:hAnsiTheme="majorHAnsi" w:cstheme="majorHAnsi"/>
                <w:b/>
                <w:lang w:val="sl-SI"/>
              </w:rPr>
              <w:t>Skupaj z DDV v € (za merilo)</w:t>
            </w:r>
            <w:r w:rsidRPr="00AB1378">
              <w:rPr>
                <w:rFonts w:asciiTheme="majorHAnsi" w:hAnsiTheme="majorHAnsi" w:cstheme="majorHAnsi"/>
                <w:b/>
                <w:lang w:val="sl-SI"/>
              </w:rPr>
              <w:t>«</w:t>
            </w:r>
            <w:r w:rsidRPr="00AB1378">
              <w:rPr>
                <w:rFonts w:asciiTheme="majorHAnsi" w:hAnsiTheme="majorHAnsi" w:cstheme="majorHAnsi"/>
                <w:lang w:val="sl-SI"/>
              </w:rPr>
              <w:t>)</w:t>
            </w:r>
          </w:p>
          <w:p w14:paraId="401B9015" w14:textId="77777777" w:rsidR="008B7D70" w:rsidRPr="00AB1378" w:rsidRDefault="008B7D70" w:rsidP="007E47FD">
            <w:pPr>
              <w:spacing w:after="0" w:line="240" w:lineRule="auto"/>
              <w:jc w:val="both"/>
              <w:rPr>
                <w:rFonts w:asciiTheme="majorHAnsi" w:hAnsiTheme="majorHAnsi" w:cstheme="majorHAnsi"/>
                <w:lang w:val="sl-SI"/>
              </w:rPr>
            </w:pPr>
          </w:p>
          <w:p w14:paraId="3B66A06F" w14:textId="77777777" w:rsidR="008B7D70" w:rsidRPr="00AB1378" w:rsidRDefault="008B7D70" w:rsidP="007E47FD">
            <w:pPr>
              <w:spacing w:after="0" w:line="240" w:lineRule="auto"/>
              <w:jc w:val="both"/>
              <w:rPr>
                <w:rFonts w:asciiTheme="majorHAnsi" w:hAnsiTheme="majorHAnsi" w:cstheme="majorHAnsi"/>
                <w:b/>
                <w:bCs/>
                <w:lang w:val="sl-SI"/>
              </w:rPr>
            </w:pPr>
            <w:r w:rsidRPr="00AB1378">
              <w:rPr>
                <w:rFonts w:asciiTheme="majorHAnsi" w:hAnsiTheme="majorHAnsi" w:cstheme="majorHAnsi"/>
                <w:b/>
                <w:bCs/>
                <w:lang w:val="sl-SI"/>
              </w:rPr>
              <w:t>SKLOP 2:</w:t>
            </w:r>
          </w:p>
          <w:p w14:paraId="6CF8301F" w14:textId="77777777" w:rsidR="008B7D70" w:rsidRPr="00AB1378" w:rsidRDefault="008B7D70" w:rsidP="008B7D70">
            <w:pPr>
              <w:spacing w:after="0" w:line="240" w:lineRule="auto"/>
              <w:jc w:val="both"/>
              <w:rPr>
                <w:rFonts w:asciiTheme="majorHAnsi" w:hAnsiTheme="majorHAnsi" w:cstheme="majorHAnsi"/>
                <w:b/>
                <w:lang w:val="sl-SI"/>
              </w:rPr>
            </w:pPr>
            <w:r w:rsidRPr="00AB1378">
              <w:rPr>
                <w:rFonts w:asciiTheme="majorHAnsi" w:hAnsiTheme="majorHAnsi" w:cstheme="majorHAnsi"/>
                <w:b/>
                <w:lang w:val="sl-SI"/>
              </w:rPr>
              <w:t>Najnižja skupna ponujena cena v EUR brez DDV</w:t>
            </w:r>
          </w:p>
          <w:p w14:paraId="3E68FB80" w14:textId="4432E4B4" w:rsidR="008B7D70" w:rsidRPr="00AB1378" w:rsidRDefault="008B7D70" w:rsidP="007E47FD">
            <w:pPr>
              <w:spacing w:after="0" w:line="240" w:lineRule="auto"/>
              <w:jc w:val="both"/>
              <w:rPr>
                <w:rFonts w:asciiTheme="majorHAnsi" w:hAnsiTheme="majorHAnsi" w:cstheme="majorHAnsi"/>
                <w:lang w:val="sl-SI"/>
              </w:rPr>
            </w:pPr>
            <w:r w:rsidRPr="00AB1378">
              <w:rPr>
                <w:rFonts w:asciiTheme="majorHAnsi" w:hAnsiTheme="majorHAnsi" w:cstheme="majorHAnsi"/>
                <w:lang w:val="sl-SI"/>
              </w:rPr>
              <w:t xml:space="preserve">(razvidno iz obrazca </w:t>
            </w:r>
            <w:proofErr w:type="spellStart"/>
            <w:r w:rsidRPr="00AB1378">
              <w:rPr>
                <w:rFonts w:asciiTheme="majorHAnsi" w:hAnsiTheme="majorHAnsi" w:cstheme="majorHAnsi"/>
                <w:lang w:val="sl-SI"/>
              </w:rPr>
              <w:t>ePRO</w:t>
            </w:r>
            <w:proofErr w:type="spellEnd"/>
            <w:r w:rsidRPr="00AB1378">
              <w:rPr>
                <w:rFonts w:asciiTheme="majorHAnsi" w:hAnsiTheme="majorHAnsi" w:cstheme="majorHAnsi"/>
                <w:lang w:val="sl-SI"/>
              </w:rPr>
              <w:t xml:space="preserve"> – </w:t>
            </w:r>
            <w:proofErr w:type="spellStart"/>
            <w:r w:rsidRPr="00AB1378">
              <w:rPr>
                <w:rFonts w:asciiTheme="majorHAnsi" w:hAnsiTheme="majorHAnsi" w:cstheme="majorHAnsi"/>
                <w:lang w:val="sl-SI"/>
              </w:rPr>
              <w:t>Ponudba_predračun</w:t>
            </w:r>
            <w:proofErr w:type="spellEnd"/>
            <w:r w:rsidRPr="00AB1378">
              <w:rPr>
                <w:rFonts w:asciiTheme="majorHAnsi" w:hAnsiTheme="majorHAnsi" w:cstheme="majorHAnsi"/>
                <w:lang w:val="sl-SI"/>
              </w:rPr>
              <w:t xml:space="preserve">, postavka </w:t>
            </w:r>
            <w:r w:rsidR="00AF73FB" w:rsidRPr="00AB1378">
              <w:rPr>
                <w:rFonts w:asciiTheme="majorHAnsi" w:hAnsiTheme="majorHAnsi" w:cstheme="majorHAnsi"/>
                <w:b/>
                <w:lang w:val="sl-SI"/>
              </w:rPr>
              <w:t>»Skupaj z DDV v € (za merilo)«</w:t>
            </w:r>
            <w:r w:rsidRPr="00AB1378">
              <w:rPr>
                <w:rFonts w:asciiTheme="majorHAnsi" w:hAnsiTheme="majorHAnsi" w:cstheme="majorHAnsi"/>
                <w:lang w:val="sl-SI"/>
              </w:rPr>
              <w:t>)</w:t>
            </w:r>
          </w:p>
          <w:p w14:paraId="7DA036A9" w14:textId="77777777" w:rsidR="00883937" w:rsidRPr="00AB1378" w:rsidRDefault="00883937" w:rsidP="007E47FD">
            <w:pPr>
              <w:spacing w:after="0" w:line="240" w:lineRule="auto"/>
              <w:jc w:val="both"/>
              <w:rPr>
                <w:rFonts w:asciiTheme="majorHAnsi" w:hAnsiTheme="majorHAnsi" w:cstheme="majorHAnsi"/>
                <w:lang w:val="sl-SI"/>
              </w:rPr>
            </w:pPr>
          </w:p>
          <w:p w14:paraId="6AF36677" w14:textId="74DFF768" w:rsidR="00883937" w:rsidRPr="00AB1378" w:rsidRDefault="00865BDF" w:rsidP="00865BDF">
            <w:pPr>
              <w:spacing w:after="0" w:line="240" w:lineRule="auto"/>
              <w:jc w:val="both"/>
              <w:rPr>
                <w:rFonts w:asciiTheme="majorHAnsi" w:hAnsiTheme="majorHAnsi" w:cstheme="majorHAnsi"/>
                <w:lang w:val="sl-SI"/>
              </w:rPr>
            </w:pPr>
            <w:r w:rsidRPr="00AB1378">
              <w:rPr>
                <w:rFonts w:asciiTheme="majorHAnsi" w:hAnsiTheme="majorHAnsi" w:cstheme="majorHAnsi"/>
                <w:u w:val="single"/>
                <w:lang w:val="sl-SI"/>
              </w:rPr>
              <w:t xml:space="preserve">Vsak sklop se odda ločeno. </w:t>
            </w:r>
          </w:p>
        </w:tc>
      </w:tr>
      <w:tr w:rsidR="00617659" w:rsidRPr="00AB1378" w14:paraId="3F7AC85D" w14:textId="77777777" w:rsidTr="00E860F2">
        <w:trPr>
          <w:trHeight w:val="20"/>
          <w:jc w:val="center"/>
        </w:trPr>
        <w:tc>
          <w:tcPr>
            <w:tcW w:w="4114" w:type="dxa"/>
            <w:shd w:val="clear" w:color="auto" w:fill="FFC000"/>
            <w:vAlign w:val="center"/>
          </w:tcPr>
          <w:p w14:paraId="4BE26751" w14:textId="77E4280B" w:rsidR="00617659" w:rsidRPr="00AB1378" w:rsidRDefault="00F01A4D" w:rsidP="00B67343">
            <w:pPr>
              <w:spacing w:after="0" w:line="240" w:lineRule="auto"/>
              <w:rPr>
                <w:rFonts w:asciiTheme="majorHAnsi" w:hAnsiTheme="majorHAnsi" w:cstheme="majorHAnsi"/>
                <w:b/>
                <w:lang w:val="sl-SI"/>
              </w:rPr>
            </w:pPr>
            <w:r w:rsidRPr="00AB1378">
              <w:rPr>
                <w:rFonts w:asciiTheme="majorHAnsi" w:hAnsiTheme="majorHAnsi" w:cstheme="majorHAnsi"/>
                <w:b/>
                <w:lang w:val="sl-SI"/>
              </w:rPr>
              <w:lastRenderedPageBreak/>
              <w:t>Pravilo v primeru enakovrednih ponudb</w:t>
            </w:r>
          </w:p>
        </w:tc>
        <w:tc>
          <w:tcPr>
            <w:tcW w:w="5580" w:type="dxa"/>
            <w:shd w:val="clear" w:color="auto" w:fill="FFF2CC" w:themeFill="accent4" w:themeFillTint="33"/>
            <w:vAlign w:val="center"/>
          </w:tcPr>
          <w:p w14:paraId="47A27BF9" w14:textId="7F02287C" w:rsidR="00617659" w:rsidRPr="00AB1378" w:rsidRDefault="008F23DA" w:rsidP="00CE448F">
            <w:pPr>
              <w:spacing w:after="0" w:line="240" w:lineRule="auto"/>
              <w:jc w:val="both"/>
              <w:rPr>
                <w:rFonts w:asciiTheme="majorHAnsi" w:hAnsiTheme="majorHAnsi" w:cstheme="majorHAnsi"/>
                <w:lang w:val="sl-SI"/>
              </w:rPr>
            </w:pPr>
            <w:r w:rsidRPr="00AB1378">
              <w:rPr>
                <w:rFonts w:asciiTheme="majorHAnsi" w:hAnsiTheme="majorHAnsi" w:cstheme="majorHAnsi"/>
                <w:lang w:val="sl-SI"/>
              </w:rPr>
              <w:t>Prej prispela ponudba, pri čemer bo naročnik presojal čas oddaje ponudbe po sistemskem dokumentu "Potrdilo o oddaji".</w:t>
            </w:r>
          </w:p>
        </w:tc>
      </w:tr>
    </w:tbl>
    <w:p w14:paraId="64656782" w14:textId="6C196018" w:rsidR="00BA180D" w:rsidRPr="00AB1378" w:rsidRDefault="00BA180D" w:rsidP="00B67343">
      <w:pPr>
        <w:spacing w:after="0" w:line="240" w:lineRule="auto"/>
        <w:rPr>
          <w:rFonts w:asciiTheme="majorHAnsi" w:hAnsiTheme="majorHAnsi" w:cstheme="majorHAnsi"/>
          <w:b/>
          <w:lang w:val="sl-SI"/>
        </w:rPr>
      </w:pPr>
    </w:p>
    <w:p w14:paraId="24887421" w14:textId="5D51C27F" w:rsidR="002F55DD" w:rsidRPr="00AB1378" w:rsidRDefault="002F55DD" w:rsidP="00EB6929">
      <w:pPr>
        <w:pStyle w:val="ListParagraph"/>
        <w:numPr>
          <w:ilvl w:val="0"/>
          <w:numId w:val="8"/>
        </w:numPr>
        <w:spacing w:after="0"/>
        <w:rPr>
          <w:rFonts w:asciiTheme="majorHAnsi" w:hAnsiTheme="majorHAnsi" w:cstheme="majorHAnsi"/>
          <w:b/>
          <w:lang w:val="sl-SI"/>
        </w:rPr>
      </w:pPr>
      <w:r w:rsidRPr="00AB1378">
        <w:rPr>
          <w:rFonts w:asciiTheme="majorHAnsi" w:hAnsiTheme="majorHAnsi" w:cstheme="majorHAnsi"/>
          <w:b/>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865BDF" w:rsidRPr="00AB1378" w14:paraId="34E8D001" w14:textId="77777777" w:rsidTr="00E860F2">
        <w:trPr>
          <w:trHeight w:val="20"/>
          <w:jc w:val="center"/>
        </w:trPr>
        <w:tc>
          <w:tcPr>
            <w:tcW w:w="9694" w:type="dxa"/>
            <w:shd w:val="clear" w:color="auto" w:fill="FFF2CC" w:themeFill="accent4" w:themeFillTint="33"/>
            <w:vAlign w:val="center"/>
          </w:tcPr>
          <w:p w14:paraId="6947A8C4" w14:textId="77777777" w:rsidR="00865BDF" w:rsidRPr="00AB1378" w:rsidRDefault="00865BDF" w:rsidP="005B6F46">
            <w:pPr>
              <w:spacing w:after="120" w:line="240" w:lineRule="auto"/>
              <w:jc w:val="both"/>
              <w:rPr>
                <w:rFonts w:asciiTheme="majorHAnsi" w:hAnsiTheme="majorHAnsi" w:cstheme="majorHAnsi"/>
                <w:bCs/>
                <w:lang w:val="sl-SI"/>
              </w:rPr>
            </w:pPr>
            <w:r w:rsidRPr="00AB1378">
              <w:rPr>
                <w:rFonts w:asciiTheme="majorHAnsi" w:hAnsiTheme="majorHAnsi" w:cstheme="majorHAnsi"/>
                <w:bCs/>
                <w:lang w:val="sl-SI"/>
              </w:rPr>
              <w:t>Pravno varstvo ponudnikov v postopkih javnih naročil ureja Zakon o pravnem varstvu v postopkih javnega naročanja (Uradni list RS, št. 43/11 s spremembami; v nadaljevanju ZPVPJN).</w:t>
            </w:r>
          </w:p>
          <w:p w14:paraId="7D226142" w14:textId="77777777" w:rsidR="00865BDF" w:rsidRPr="00AB1378" w:rsidRDefault="00865BDF" w:rsidP="005B6F46">
            <w:pPr>
              <w:spacing w:after="120" w:line="240" w:lineRule="auto"/>
              <w:jc w:val="both"/>
              <w:rPr>
                <w:rFonts w:asciiTheme="majorHAnsi" w:hAnsiTheme="majorHAnsi" w:cstheme="majorHAnsi"/>
                <w:bCs/>
                <w:lang w:val="sl-SI"/>
              </w:rPr>
            </w:pPr>
            <w:r w:rsidRPr="00AB1378">
              <w:rPr>
                <w:rFonts w:asciiTheme="majorHAnsi" w:hAnsiTheme="majorHAnsi" w:cstheme="majorHAnsi"/>
                <w:bCs/>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 razen če je naročnik v postopku javnega naročila določil rok za prejem ponudb, ki je krajši od desetih delovnih dni. V tem primeru se lahko zahtevek za revizijo vloži v desetih delovnih dneh od dneva objave obvestila o naročilu.</w:t>
            </w:r>
          </w:p>
          <w:p w14:paraId="2AFA1D0F" w14:textId="77777777" w:rsidR="00865BDF" w:rsidRPr="00AB1378" w:rsidRDefault="00865BDF" w:rsidP="005B6F46">
            <w:pPr>
              <w:spacing w:after="120" w:line="240" w:lineRule="auto"/>
              <w:jc w:val="both"/>
              <w:rPr>
                <w:rFonts w:asciiTheme="majorHAnsi" w:hAnsiTheme="majorHAnsi" w:cstheme="majorHAnsi"/>
                <w:bCs/>
                <w:lang w:val="sl-SI"/>
              </w:rPr>
            </w:pPr>
            <w:r w:rsidRPr="00AB1378">
              <w:rPr>
                <w:rFonts w:asciiTheme="majorHAnsi" w:hAnsiTheme="majorHAnsi" w:cstheme="majorHAnsi"/>
                <w:bCs/>
                <w:lang w:val="sl-SI"/>
              </w:rPr>
              <w:t xml:space="preserve">Zahtevek za revizijo mora vsebovati vse obvezne sestavine iz 15. člena ZPVPJN. Vlagatelj zahtevek za revizijo vloži preko portala </w:t>
            </w:r>
            <w:proofErr w:type="spellStart"/>
            <w:r w:rsidRPr="00AB1378">
              <w:rPr>
                <w:rFonts w:asciiTheme="majorHAnsi" w:hAnsiTheme="majorHAnsi" w:cstheme="majorHAnsi"/>
                <w:bCs/>
                <w:lang w:val="sl-SI"/>
              </w:rPr>
              <w:t>eRevizija</w:t>
            </w:r>
            <w:proofErr w:type="spellEnd"/>
            <w:r w:rsidRPr="00AB1378">
              <w:rPr>
                <w:rFonts w:asciiTheme="majorHAnsi" w:hAnsiTheme="majorHAnsi" w:cstheme="majorHAnsi"/>
                <w:bCs/>
                <w:lang w:val="sl-SI"/>
              </w:rPr>
              <w:t xml:space="preserve"> (</w:t>
            </w:r>
            <w:hyperlink r:id="rId18" w:history="1">
              <w:r w:rsidRPr="00AB1378">
                <w:rPr>
                  <w:rStyle w:val="Hyperlink"/>
                  <w:rFonts w:asciiTheme="majorHAnsi" w:hAnsiTheme="majorHAnsi" w:cstheme="majorHAnsi"/>
                  <w:bCs/>
                  <w:lang w:val="sl-SI"/>
                </w:rPr>
                <w:t>https://www.portalerevizija.si/</w:t>
              </w:r>
            </w:hyperlink>
            <w:r w:rsidRPr="00AB1378">
              <w:rPr>
                <w:rFonts w:asciiTheme="majorHAnsi" w:hAnsiTheme="majorHAnsi" w:cstheme="majorHAnsi"/>
                <w:bCs/>
                <w:lang w:val="sl-SI"/>
              </w:rPr>
              <w:t>).</w:t>
            </w:r>
          </w:p>
          <w:p w14:paraId="58399A7F" w14:textId="77777777" w:rsidR="00865BDF" w:rsidRPr="00AB1378" w:rsidRDefault="00865BDF" w:rsidP="005B6F46">
            <w:pPr>
              <w:spacing w:after="0" w:line="240" w:lineRule="auto"/>
              <w:jc w:val="both"/>
              <w:rPr>
                <w:rFonts w:asciiTheme="majorHAnsi" w:hAnsiTheme="majorHAnsi" w:cstheme="majorHAnsi"/>
                <w:bCs/>
                <w:lang w:val="sl-SI"/>
              </w:rPr>
            </w:pPr>
            <w:r w:rsidRPr="00AB1378">
              <w:rPr>
                <w:rFonts w:asciiTheme="majorHAnsi" w:hAnsiTheme="majorHAnsi" w:cstheme="majorHAnsi"/>
                <w:bCs/>
                <w:lang w:val="sl-SI"/>
              </w:rPr>
              <w:t xml:space="preserve">Višina takse je 4.000,00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AB1378">
              <w:rPr>
                <w:rFonts w:asciiTheme="majorHAnsi" w:hAnsiTheme="majorHAnsi" w:cstheme="majorHAnsi"/>
                <w:bCs/>
                <w:lang w:val="sl-SI"/>
              </w:rPr>
              <w:t>predrevizijski</w:t>
            </w:r>
            <w:proofErr w:type="spellEnd"/>
            <w:r w:rsidRPr="00AB1378">
              <w:rPr>
                <w:rFonts w:asciiTheme="majorHAnsi" w:hAnsiTheme="majorHAnsi" w:cstheme="majorHAnsi"/>
                <w:bCs/>
                <w:lang w:val="sl-SI"/>
              </w:rPr>
              <w:t xml:space="preserve"> postopek.</w:t>
            </w:r>
          </w:p>
        </w:tc>
      </w:tr>
    </w:tbl>
    <w:p w14:paraId="2140CA42" w14:textId="023EBE93" w:rsidR="00CC0A10" w:rsidRPr="00AB1378" w:rsidRDefault="00CC0A10" w:rsidP="00B67343">
      <w:pPr>
        <w:spacing w:after="0" w:line="240" w:lineRule="auto"/>
        <w:rPr>
          <w:rFonts w:asciiTheme="majorHAnsi" w:hAnsiTheme="majorHAnsi" w:cstheme="majorHAnsi"/>
          <w:b/>
          <w:lang w:val="sl-SI"/>
        </w:rPr>
      </w:pPr>
    </w:p>
    <w:p w14:paraId="3C21BC62" w14:textId="77777777" w:rsidR="002F55DD" w:rsidRPr="00AB1378" w:rsidRDefault="002F55DD" w:rsidP="00B67343">
      <w:pPr>
        <w:spacing w:after="0" w:line="240" w:lineRule="auto"/>
        <w:rPr>
          <w:rFonts w:asciiTheme="majorHAnsi" w:hAnsiTheme="majorHAnsi" w:cstheme="majorHAnsi"/>
          <w:b/>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AB1378" w14:paraId="6D0BDF82" w14:textId="77777777" w:rsidTr="00632611">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AB1378" w:rsidRDefault="000D24E1" w:rsidP="00B67343">
            <w:pPr>
              <w:spacing w:after="0" w:line="240" w:lineRule="auto"/>
              <w:jc w:val="center"/>
              <w:rPr>
                <w:rFonts w:asciiTheme="majorHAnsi" w:hAnsiTheme="majorHAnsi" w:cstheme="majorHAnsi"/>
                <w:b/>
                <w:lang w:val="sl-SI"/>
              </w:rPr>
            </w:pPr>
          </w:p>
        </w:tc>
        <w:tc>
          <w:tcPr>
            <w:tcW w:w="4847" w:type="dxa"/>
            <w:tcBorders>
              <w:left w:val="single" w:sz="4" w:space="0" w:color="auto"/>
              <w:bottom w:val="single" w:sz="4" w:space="0" w:color="auto"/>
            </w:tcBorders>
            <w:shd w:val="clear" w:color="auto" w:fill="FFC000"/>
            <w:vAlign w:val="center"/>
          </w:tcPr>
          <w:p w14:paraId="768F2859" w14:textId="77777777" w:rsidR="000D24E1" w:rsidRPr="00AB1378" w:rsidRDefault="000D24E1" w:rsidP="00B67343">
            <w:pPr>
              <w:spacing w:after="0" w:line="240" w:lineRule="auto"/>
              <w:jc w:val="center"/>
              <w:rPr>
                <w:rFonts w:asciiTheme="majorHAnsi" w:hAnsiTheme="majorHAnsi" w:cstheme="majorHAnsi"/>
                <w:b/>
                <w:lang w:val="sl-SI"/>
              </w:rPr>
            </w:pPr>
            <w:r w:rsidRPr="00AB1378">
              <w:rPr>
                <w:rFonts w:asciiTheme="majorHAnsi" w:hAnsiTheme="majorHAnsi" w:cstheme="majorHAnsi"/>
                <w:b/>
                <w:lang w:val="sl-SI"/>
              </w:rPr>
              <w:t>Zastopnik / pooblaščenec naročnika</w:t>
            </w:r>
          </w:p>
        </w:tc>
      </w:tr>
      <w:tr w:rsidR="000D24E1" w:rsidRPr="00AB1378"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AB1378" w:rsidRDefault="000D24E1" w:rsidP="00B67343">
            <w:pPr>
              <w:spacing w:after="0" w:line="240" w:lineRule="auto"/>
              <w:rPr>
                <w:rFonts w:asciiTheme="majorHAnsi" w:hAnsiTheme="majorHAnsi" w:cstheme="majorHAnsi"/>
                <w:b/>
                <w:lang w:val="sl-SI"/>
              </w:rPr>
            </w:pPr>
          </w:p>
        </w:tc>
        <w:tc>
          <w:tcPr>
            <w:tcW w:w="4847" w:type="dxa"/>
            <w:tcBorders>
              <w:left w:val="single" w:sz="4" w:space="0" w:color="auto"/>
            </w:tcBorders>
            <w:shd w:val="clear" w:color="auto" w:fill="FFF0D5"/>
            <w:vAlign w:val="center"/>
          </w:tcPr>
          <w:p w14:paraId="063BCC19" w14:textId="4523980D" w:rsidR="000D24E1" w:rsidRPr="00AB1378" w:rsidRDefault="00354FBA" w:rsidP="00B67343">
            <w:pPr>
              <w:spacing w:after="0" w:line="240" w:lineRule="auto"/>
              <w:jc w:val="center"/>
              <w:rPr>
                <w:rFonts w:asciiTheme="majorHAnsi" w:hAnsiTheme="majorHAnsi" w:cstheme="majorHAnsi"/>
                <w:lang w:val="sl-SI"/>
              </w:rPr>
            </w:pPr>
            <w:r w:rsidRPr="00AB1378">
              <w:rPr>
                <w:rFonts w:asciiTheme="majorHAnsi" w:hAnsiTheme="majorHAnsi" w:cstheme="majorHAnsi"/>
                <w:lang w:val="sl-SI"/>
              </w:rPr>
              <w:t xml:space="preserve">mag. </w:t>
            </w:r>
            <w:r w:rsidR="00402734" w:rsidRPr="00AB1378">
              <w:rPr>
                <w:rFonts w:asciiTheme="majorHAnsi" w:hAnsiTheme="majorHAnsi" w:cstheme="majorHAnsi"/>
                <w:lang w:val="sl-SI"/>
              </w:rPr>
              <w:fldChar w:fldCharType="begin"/>
            </w:r>
            <w:r w:rsidR="00402734" w:rsidRPr="00AB1378">
              <w:rPr>
                <w:rFonts w:asciiTheme="majorHAnsi" w:hAnsiTheme="majorHAnsi" w:cstheme="majorHAnsi"/>
                <w:lang w:val="sl-SI"/>
              </w:rPr>
              <w:instrText xml:space="preserve"> DOCPROPERTY  "MFiles_P1021n1_P1034"  \* MERGEFORMAT </w:instrText>
            </w:r>
            <w:r w:rsidR="00402734" w:rsidRPr="00AB1378">
              <w:rPr>
                <w:rFonts w:asciiTheme="majorHAnsi" w:hAnsiTheme="majorHAnsi" w:cstheme="majorHAnsi"/>
                <w:lang w:val="sl-SI"/>
              </w:rPr>
              <w:fldChar w:fldCharType="separate"/>
            </w:r>
            <w:r w:rsidR="006E6A0A" w:rsidRPr="00AB1378">
              <w:rPr>
                <w:rFonts w:asciiTheme="majorHAnsi" w:hAnsiTheme="majorHAnsi" w:cstheme="majorHAnsi"/>
                <w:lang w:val="sl-SI"/>
              </w:rPr>
              <w:t>Marko Bonač</w:t>
            </w:r>
            <w:r w:rsidR="00402734" w:rsidRPr="00AB1378">
              <w:rPr>
                <w:rFonts w:asciiTheme="majorHAnsi" w:hAnsiTheme="majorHAnsi" w:cstheme="majorHAnsi"/>
                <w:lang w:val="sl-SI"/>
              </w:rPr>
              <w:fldChar w:fldCharType="end"/>
            </w:r>
            <w:r w:rsidRPr="00AB1378">
              <w:rPr>
                <w:rFonts w:asciiTheme="majorHAnsi" w:hAnsiTheme="majorHAnsi" w:cstheme="majorHAnsi"/>
                <w:lang w:val="sl-SI"/>
              </w:rPr>
              <w:t>, direktor</w:t>
            </w:r>
          </w:p>
        </w:tc>
      </w:tr>
    </w:tbl>
    <w:p w14:paraId="1FA2551B" w14:textId="77777777" w:rsidR="00CC0A10" w:rsidRPr="00AB1378" w:rsidRDefault="00CC0A10" w:rsidP="00B67343">
      <w:pPr>
        <w:spacing w:after="0" w:line="240" w:lineRule="auto"/>
        <w:rPr>
          <w:rFonts w:asciiTheme="majorHAnsi" w:hAnsiTheme="majorHAnsi" w:cstheme="majorHAnsi"/>
          <w:b/>
          <w:lang w:val="sl-SI"/>
        </w:rPr>
      </w:pPr>
    </w:p>
    <w:sectPr w:rsidR="00CC0A10" w:rsidRPr="00AB1378" w:rsidSect="00DB10AD">
      <w:headerReference w:type="default" r:id="rId19"/>
      <w:footerReference w:type="defaul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A71068" w14:textId="77777777" w:rsidR="00737DEA" w:rsidRDefault="00737DEA" w:rsidP="003E058F">
      <w:pPr>
        <w:spacing w:after="0" w:line="240" w:lineRule="auto"/>
      </w:pPr>
      <w:r>
        <w:separator/>
      </w:r>
    </w:p>
  </w:endnote>
  <w:endnote w:type="continuationSeparator" w:id="0">
    <w:p w14:paraId="7B8F2A3E" w14:textId="77777777" w:rsidR="00737DEA" w:rsidRDefault="00737DEA"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150551">
      <w:tc>
        <w:tcPr>
          <w:tcW w:w="4833" w:type="dxa"/>
          <w:shd w:val="clear" w:color="auto" w:fill="auto"/>
        </w:tcPr>
        <w:p w14:paraId="50B188B4" w14:textId="47496A46" w:rsidR="00C50FEC" w:rsidRPr="00EE6E69" w:rsidRDefault="00C56EA3" w:rsidP="00D91363">
          <w:pPr>
            <w:pStyle w:val="Footer"/>
            <w:spacing w:after="0" w:line="240" w:lineRule="auto"/>
            <w:rPr>
              <w:rFonts w:asciiTheme="majorHAnsi" w:hAnsiTheme="majorHAnsi" w:cstheme="majorHAnsi"/>
              <w:i/>
              <w:sz w:val="16"/>
              <w:szCs w:val="16"/>
              <w:vertAlign w:val="superscript"/>
              <w:lang w:val="sl-SI"/>
            </w:rPr>
          </w:pPr>
          <w:proofErr w:type="spellStart"/>
          <w:r w:rsidRPr="00EE6E69">
            <w:rPr>
              <w:rFonts w:asciiTheme="majorHAnsi" w:hAnsiTheme="majorHAnsi" w:cstheme="majorHAnsi"/>
              <w:i/>
              <w:sz w:val="16"/>
              <w:szCs w:val="16"/>
              <w:lang w:val="sl-SI"/>
            </w:rPr>
            <w:t>e</w:t>
          </w:r>
          <w:r w:rsidR="00C50FEC" w:rsidRPr="00EE6E69">
            <w:rPr>
              <w:rFonts w:asciiTheme="majorHAnsi" w:hAnsiTheme="majorHAnsi" w:cstheme="majorHAnsi"/>
              <w:i/>
              <w:sz w:val="16"/>
              <w:szCs w:val="16"/>
              <w:lang w:val="sl-SI"/>
            </w:rPr>
            <w:t>PRO</w:t>
          </w:r>
          <w:proofErr w:type="spellEnd"/>
          <w:r w:rsidR="00C50FEC" w:rsidRPr="00EE6E69">
            <w:rPr>
              <w:rFonts w:asciiTheme="majorHAnsi" w:hAnsiTheme="majorHAnsi" w:cstheme="majorHAnsi"/>
              <w:i/>
              <w:sz w:val="16"/>
              <w:szCs w:val="16"/>
              <w:vertAlign w:val="superscript"/>
              <w:lang w:val="sl-SI"/>
            </w:rPr>
            <w:t>©</w:t>
          </w:r>
        </w:p>
      </w:tc>
      <w:tc>
        <w:tcPr>
          <w:tcW w:w="4806" w:type="dxa"/>
          <w:shd w:val="clear" w:color="auto" w:fill="auto"/>
          <w:vAlign w:val="center"/>
        </w:tcPr>
        <w:p w14:paraId="45D63CE1" w14:textId="77777777" w:rsidR="00C50FEC" w:rsidRPr="00EE6E69" w:rsidRDefault="00C50FEC" w:rsidP="00D91363">
          <w:pPr>
            <w:pStyle w:val="Footer"/>
            <w:spacing w:after="0" w:line="240" w:lineRule="auto"/>
            <w:jc w:val="right"/>
            <w:rPr>
              <w:rFonts w:asciiTheme="majorHAnsi" w:hAnsiTheme="majorHAnsi" w:cstheme="majorHAnsi"/>
              <w:sz w:val="16"/>
              <w:szCs w:val="16"/>
              <w:lang w:val="sl-SI"/>
            </w:rPr>
          </w:pPr>
          <w:r w:rsidRPr="00EE6E69">
            <w:rPr>
              <w:rFonts w:asciiTheme="majorHAnsi" w:hAnsiTheme="majorHAnsi" w:cstheme="majorHAnsi"/>
              <w:sz w:val="16"/>
              <w:szCs w:val="16"/>
              <w:lang w:val="sl-SI"/>
            </w:rPr>
            <w:t xml:space="preserve">Stran </w:t>
          </w:r>
          <w:r w:rsidRPr="00EE6E69">
            <w:rPr>
              <w:rFonts w:asciiTheme="majorHAnsi" w:hAnsiTheme="majorHAnsi" w:cstheme="majorHAnsi"/>
              <w:sz w:val="16"/>
              <w:szCs w:val="16"/>
              <w:lang w:val="sl-SI"/>
            </w:rPr>
            <w:fldChar w:fldCharType="begin"/>
          </w:r>
          <w:r w:rsidRPr="00EE6E69">
            <w:rPr>
              <w:rFonts w:asciiTheme="majorHAnsi" w:hAnsiTheme="majorHAnsi" w:cstheme="majorHAnsi"/>
              <w:sz w:val="16"/>
              <w:szCs w:val="16"/>
              <w:lang w:val="sl-SI"/>
            </w:rPr>
            <w:instrText xml:space="preserve"> PAGE  \* Arabic  \* MERGEFORMAT </w:instrText>
          </w:r>
          <w:r w:rsidRPr="00EE6E69">
            <w:rPr>
              <w:rFonts w:asciiTheme="majorHAnsi" w:hAnsiTheme="majorHAnsi" w:cstheme="majorHAnsi"/>
              <w:sz w:val="16"/>
              <w:szCs w:val="16"/>
              <w:lang w:val="sl-SI"/>
            </w:rPr>
            <w:fldChar w:fldCharType="separate"/>
          </w:r>
          <w:r w:rsidR="00511CFE" w:rsidRPr="00EE6E69">
            <w:rPr>
              <w:rFonts w:asciiTheme="majorHAnsi" w:hAnsiTheme="majorHAnsi" w:cstheme="majorHAnsi"/>
              <w:noProof/>
              <w:sz w:val="16"/>
              <w:szCs w:val="16"/>
              <w:lang w:val="sl-SI"/>
            </w:rPr>
            <w:t>10</w:t>
          </w:r>
          <w:r w:rsidRPr="00EE6E69">
            <w:rPr>
              <w:rFonts w:asciiTheme="majorHAnsi" w:hAnsiTheme="majorHAnsi" w:cstheme="majorHAnsi"/>
              <w:sz w:val="16"/>
              <w:szCs w:val="16"/>
              <w:lang w:val="sl-SI"/>
            </w:rPr>
            <w:fldChar w:fldCharType="end"/>
          </w:r>
          <w:r w:rsidRPr="00EE6E69">
            <w:rPr>
              <w:rFonts w:asciiTheme="majorHAnsi" w:hAnsiTheme="majorHAnsi" w:cstheme="majorHAnsi"/>
              <w:sz w:val="16"/>
              <w:szCs w:val="16"/>
              <w:lang w:val="sl-SI"/>
            </w:rPr>
            <w:t>/</w:t>
          </w:r>
          <w:r w:rsidRPr="00EE6E69">
            <w:rPr>
              <w:rFonts w:asciiTheme="majorHAnsi" w:hAnsiTheme="majorHAnsi" w:cstheme="majorHAnsi"/>
              <w:sz w:val="16"/>
              <w:szCs w:val="16"/>
              <w:lang w:val="sl-SI"/>
            </w:rPr>
            <w:fldChar w:fldCharType="begin"/>
          </w:r>
          <w:r w:rsidRPr="00EE6E69">
            <w:rPr>
              <w:rFonts w:asciiTheme="majorHAnsi" w:hAnsiTheme="majorHAnsi" w:cstheme="majorHAnsi"/>
              <w:sz w:val="16"/>
              <w:szCs w:val="16"/>
              <w:lang w:val="sl-SI"/>
            </w:rPr>
            <w:instrText xml:space="preserve"> NUMPAGES  \* Arabic  \* MERGEFORMAT </w:instrText>
          </w:r>
          <w:r w:rsidRPr="00EE6E69">
            <w:rPr>
              <w:rFonts w:asciiTheme="majorHAnsi" w:hAnsiTheme="majorHAnsi" w:cstheme="majorHAnsi"/>
              <w:sz w:val="16"/>
              <w:szCs w:val="16"/>
              <w:lang w:val="sl-SI"/>
            </w:rPr>
            <w:fldChar w:fldCharType="separate"/>
          </w:r>
          <w:r w:rsidR="00511CFE" w:rsidRPr="00EE6E69">
            <w:rPr>
              <w:rFonts w:asciiTheme="majorHAnsi" w:hAnsiTheme="majorHAnsi" w:cstheme="majorHAnsi"/>
              <w:noProof/>
              <w:sz w:val="16"/>
              <w:szCs w:val="16"/>
              <w:lang w:val="sl-SI"/>
            </w:rPr>
            <w:t>10</w:t>
          </w:r>
          <w:r w:rsidRPr="00EE6E69">
            <w:rPr>
              <w:rFonts w:asciiTheme="majorHAnsi" w:hAnsiTheme="majorHAnsi" w:cstheme="majorHAnsi"/>
              <w:sz w:val="16"/>
              <w:szCs w:val="16"/>
              <w:lang w:val="sl-SI"/>
            </w:rPr>
            <w:fldChar w:fldCharType="end"/>
          </w:r>
        </w:p>
      </w:tc>
    </w:tr>
  </w:tbl>
  <w:p w14:paraId="26D5B6CB" w14:textId="3EA6938B" w:rsidR="00C50FEC" w:rsidRPr="00CF79F8" w:rsidRDefault="00C50FEC" w:rsidP="00150551">
    <w:pPr>
      <w:pStyle w:val="Footer"/>
      <w:jc w:val="center"/>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CD74AA" w14:textId="77777777" w:rsidR="00737DEA" w:rsidRDefault="00737DEA" w:rsidP="003E058F">
      <w:pPr>
        <w:spacing w:after="0" w:line="240" w:lineRule="auto"/>
      </w:pPr>
      <w:r>
        <w:separator/>
      </w:r>
    </w:p>
  </w:footnote>
  <w:footnote w:type="continuationSeparator" w:id="0">
    <w:p w14:paraId="53D77FF1" w14:textId="77777777" w:rsidR="00737DEA" w:rsidRDefault="00737DEA" w:rsidP="003E058F">
      <w:pPr>
        <w:spacing w:after="0" w:line="240" w:lineRule="auto"/>
      </w:pPr>
      <w:r>
        <w:continuationSeparator/>
      </w:r>
    </w:p>
  </w:footnote>
  <w:footnote w:id="1">
    <w:p w14:paraId="4A2FC37F" w14:textId="77777777" w:rsidR="008F7427" w:rsidRPr="00DE4E1F" w:rsidRDefault="008F7427" w:rsidP="008F7427">
      <w:pPr>
        <w:pStyle w:val="FootnoteText"/>
        <w:rPr>
          <w:rFonts w:asciiTheme="majorHAnsi" w:hAnsiTheme="majorHAnsi" w:cstheme="majorHAnsi"/>
        </w:rPr>
      </w:pPr>
      <w:r w:rsidRPr="00DE4E1F">
        <w:rPr>
          <w:rStyle w:val="FootnoteReference"/>
          <w:rFonts w:asciiTheme="majorHAnsi" w:hAnsiTheme="majorHAnsi" w:cstheme="majorHAnsi"/>
        </w:rPr>
        <w:footnoteRef/>
      </w:r>
      <w:r w:rsidRPr="00DE4E1F">
        <w:rPr>
          <w:rFonts w:asciiTheme="majorHAnsi" w:hAnsiTheme="majorHAnsi" w:cstheme="majorHAnsi"/>
        </w:rPr>
        <w:t xml:space="preserve"> </w:t>
      </w:r>
      <w:hyperlink r:id="rId1" w:history="1">
        <w:r w:rsidRPr="00DE4E1F">
          <w:rPr>
            <w:rStyle w:val="Hyperlink"/>
            <w:rFonts w:asciiTheme="majorHAnsi" w:hAnsiTheme="majorHAnsi" w:cstheme="majorHAnsi"/>
            <w:color w:val="000000" w:themeColor="text1"/>
          </w:rPr>
          <w:t>Obligacijski zakonik</w:t>
        </w:r>
      </w:hyperlink>
      <w:r w:rsidRPr="00DE4E1F">
        <w:rPr>
          <w:rFonts w:asciiTheme="majorHAnsi" w:hAnsiTheme="majorHAnsi" w:cstheme="majorHAnsi"/>
          <w:color w:val="000000" w:themeColor="text1"/>
        </w:rPr>
        <w:t xml:space="preserve"> </w:t>
      </w:r>
      <w:r w:rsidRPr="00DE4E1F">
        <w:rPr>
          <w:rFonts w:asciiTheme="majorHAnsi" w:hAnsiTheme="majorHAnsi" w:cstheme="maj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32116" w14:textId="17253867" w:rsidR="0089544D" w:rsidRDefault="0038738D" w:rsidP="0089544D">
    <w:pPr>
      <w:spacing w:after="0"/>
    </w:pPr>
    <w:r>
      <w:t xml:space="preserve">                                                                                   </w:t>
    </w:r>
  </w:p>
  <w:tbl>
    <w:tblPr>
      <w:tblW w:w="0" w:type="auto"/>
      <w:tblBorders>
        <w:bottom w:val="single" w:sz="4" w:space="0" w:color="auto"/>
      </w:tblBorders>
      <w:tblLook w:val="04A0" w:firstRow="1" w:lastRow="0" w:firstColumn="1" w:lastColumn="0" w:noHBand="0" w:noVBand="1"/>
    </w:tblPr>
    <w:tblGrid>
      <w:gridCol w:w="4732"/>
      <w:gridCol w:w="4907"/>
    </w:tblGrid>
    <w:tr w:rsidR="00C50FEC" w:rsidRPr="00DE4E1F" w14:paraId="7CC0AE9A" w14:textId="77777777" w:rsidTr="008B4E88">
      <w:trPr>
        <w:trHeight w:val="74"/>
      </w:trPr>
      <w:tc>
        <w:tcPr>
          <w:tcW w:w="4732" w:type="dxa"/>
          <w:shd w:val="clear" w:color="auto" w:fill="auto"/>
        </w:tcPr>
        <w:p w14:paraId="6E7A9AC7" w14:textId="1E0D1526" w:rsidR="00C50FEC" w:rsidRPr="00DE4E1F" w:rsidRDefault="00826F8E" w:rsidP="00D91363">
          <w:pPr>
            <w:pStyle w:val="Header"/>
            <w:spacing w:after="0" w:line="240" w:lineRule="auto"/>
            <w:rPr>
              <w:rFonts w:asciiTheme="majorHAnsi" w:hAnsiTheme="majorHAnsi" w:cstheme="majorHAnsi"/>
              <w:sz w:val="16"/>
              <w:szCs w:val="16"/>
              <w:lang w:val="sl-SI"/>
            </w:rPr>
          </w:pPr>
          <w:proofErr w:type="spellStart"/>
          <w:r w:rsidRPr="00DE4E1F">
            <w:rPr>
              <w:rFonts w:asciiTheme="majorHAnsi" w:hAnsiTheme="majorHAnsi" w:cstheme="majorHAnsi"/>
              <w:sz w:val="16"/>
              <w:szCs w:val="16"/>
              <w:lang w:val="sl-SI"/>
            </w:rPr>
            <w:t>ePRO</w:t>
          </w:r>
          <w:proofErr w:type="spellEnd"/>
        </w:p>
      </w:tc>
      <w:tc>
        <w:tcPr>
          <w:tcW w:w="4907" w:type="dxa"/>
          <w:shd w:val="clear" w:color="auto" w:fill="auto"/>
        </w:tcPr>
        <w:p w14:paraId="7090C41E" w14:textId="4C8320B6" w:rsidR="00C50FEC" w:rsidRPr="00DE4E1F" w:rsidRDefault="005D2660" w:rsidP="00D91363">
          <w:pPr>
            <w:pStyle w:val="Header"/>
            <w:spacing w:after="0" w:line="240" w:lineRule="auto"/>
            <w:jc w:val="right"/>
            <w:rPr>
              <w:rFonts w:asciiTheme="majorHAnsi" w:hAnsiTheme="majorHAnsi" w:cstheme="majorHAnsi"/>
              <w:sz w:val="16"/>
              <w:szCs w:val="16"/>
              <w:lang w:val="sl-SI"/>
            </w:rPr>
          </w:pPr>
          <w:r w:rsidRPr="00DE4E1F">
            <w:rPr>
              <w:rFonts w:asciiTheme="majorHAnsi" w:hAnsiTheme="majorHAnsi" w:cstheme="majorHAnsi"/>
              <w:sz w:val="16"/>
              <w:szCs w:val="16"/>
              <w:lang w:val="sl-SI"/>
            </w:rPr>
            <w:t>Navodila</w:t>
          </w:r>
          <w:r w:rsidR="00D56049" w:rsidRPr="00DE4E1F">
            <w:rPr>
              <w:rFonts w:asciiTheme="majorHAnsi" w:hAnsiTheme="majorHAnsi" w:cstheme="majorHAnsi"/>
              <w:sz w:val="16"/>
              <w:szCs w:val="16"/>
              <w:lang w:val="sl-SI"/>
            </w:rPr>
            <w:t xml:space="preserve"> </w:t>
          </w:r>
          <w:r w:rsidR="00C50FEC" w:rsidRPr="00DE4E1F">
            <w:rPr>
              <w:rFonts w:asciiTheme="majorHAnsi" w:hAnsiTheme="majorHAnsi" w:cstheme="majorHAnsi"/>
              <w:sz w:val="16"/>
              <w:szCs w:val="16"/>
              <w:lang w:val="sl-SI"/>
            </w:rPr>
            <w:t>ponudnikom</w:t>
          </w:r>
        </w:p>
      </w:tc>
    </w:tr>
  </w:tbl>
  <w:p w14:paraId="06F745F5" w14:textId="77777777" w:rsidR="00C50FEC" w:rsidRDefault="00C50F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7FD2281"/>
    <w:multiLevelType w:val="hybridMultilevel"/>
    <w:tmpl w:val="FD2AF5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9031DD"/>
    <w:multiLevelType w:val="hybridMultilevel"/>
    <w:tmpl w:val="3E70AA18"/>
    <w:lvl w:ilvl="0" w:tplc="0424000B">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F6C2A30"/>
    <w:multiLevelType w:val="hybridMultilevel"/>
    <w:tmpl w:val="74264C06"/>
    <w:lvl w:ilvl="0" w:tplc="D59EAE2C">
      <w:start w:val="1"/>
      <w:numFmt w:val="bullet"/>
      <w:lvlText w:val="-"/>
      <w:lvlJc w:val="left"/>
      <w:pPr>
        <w:ind w:left="717" w:hanging="360"/>
      </w:pPr>
      <w:rPr>
        <w:rFonts w:ascii="Verdana" w:eastAsia="Calibri" w:hAnsi="Verdana" w:cs="Times New Roman" w:hint="default"/>
        <w:b/>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2"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DF6F68"/>
    <w:multiLevelType w:val="hybridMultilevel"/>
    <w:tmpl w:val="085E562A"/>
    <w:lvl w:ilvl="0" w:tplc="9F3A07DE">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2"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4B3C3E"/>
    <w:multiLevelType w:val="hybridMultilevel"/>
    <w:tmpl w:val="B63A7238"/>
    <w:lvl w:ilvl="0" w:tplc="DECAAF2C">
      <w:start w:val="2"/>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22"/>
  </w:num>
  <w:num w:numId="3">
    <w:abstractNumId w:val="9"/>
  </w:num>
  <w:num w:numId="4">
    <w:abstractNumId w:val="16"/>
  </w:num>
  <w:num w:numId="5">
    <w:abstractNumId w:val="27"/>
  </w:num>
  <w:num w:numId="6">
    <w:abstractNumId w:val="0"/>
  </w:num>
  <w:num w:numId="7">
    <w:abstractNumId w:val="7"/>
  </w:num>
  <w:num w:numId="8">
    <w:abstractNumId w:val="30"/>
  </w:num>
  <w:num w:numId="9">
    <w:abstractNumId w:val="4"/>
  </w:num>
  <w:num w:numId="10">
    <w:abstractNumId w:val="19"/>
  </w:num>
  <w:num w:numId="11">
    <w:abstractNumId w:val="15"/>
  </w:num>
  <w:num w:numId="12">
    <w:abstractNumId w:val="32"/>
  </w:num>
  <w:num w:numId="13">
    <w:abstractNumId w:val="1"/>
  </w:num>
  <w:num w:numId="14">
    <w:abstractNumId w:val="6"/>
  </w:num>
  <w:num w:numId="15">
    <w:abstractNumId w:val="33"/>
  </w:num>
  <w:num w:numId="16">
    <w:abstractNumId w:val="31"/>
  </w:num>
  <w:num w:numId="17">
    <w:abstractNumId w:val="18"/>
  </w:num>
  <w:num w:numId="18">
    <w:abstractNumId w:val="29"/>
  </w:num>
  <w:num w:numId="19">
    <w:abstractNumId w:val="21"/>
  </w:num>
  <w:num w:numId="20">
    <w:abstractNumId w:val="17"/>
  </w:num>
  <w:num w:numId="21">
    <w:abstractNumId w:val="28"/>
  </w:num>
  <w:num w:numId="22">
    <w:abstractNumId w:val="10"/>
  </w:num>
  <w:num w:numId="23">
    <w:abstractNumId w:val="13"/>
  </w:num>
  <w:num w:numId="24">
    <w:abstractNumId w:val="14"/>
  </w:num>
  <w:num w:numId="25">
    <w:abstractNumId w:val="24"/>
  </w:num>
  <w:num w:numId="26">
    <w:abstractNumId w:val="23"/>
  </w:num>
  <w:num w:numId="27">
    <w:abstractNumId w:val="8"/>
  </w:num>
  <w:num w:numId="28">
    <w:abstractNumId w:val="26"/>
  </w:num>
  <w:num w:numId="29">
    <w:abstractNumId w:val="3"/>
  </w:num>
  <w:num w:numId="30">
    <w:abstractNumId w:val="20"/>
  </w:num>
  <w:num w:numId="31">
    <w:abstractNumId w:val="11"/>
  </w:num>
  <w:num w:numId="32">
    <w:abstractNumId w:val="34"/>
  </w:num>
  <w:num w:numId="33">
    <w:abstractNumId w:val="2"/>
  </w:num>
  <w:num w:numId="34">
    <w:abstractNumId w:val="5"/>
  </w:num>
  <w:num w:numId="3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proofState w:spelling="clean" w:grammar="clean"/>
  <w:defaultTabStop w:val="720"/>
  <w:hyphenationZone w:val="425"/>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4DD7"/>
    <w:rsid w:val="0000500E"/>
    <w:rsid w:val="00005EDC"/>
    <w:rsid w:val="00006CBC"/>
    <w:rsid w:val="00007764"/>
    <w:rsid w:val="00010FDF"/>
    <w:rsid w:val="00010FEC"/>
    <w:rsid w:val="000118AD"/>
    <w:rsid w:val="000121FD"/>
    <w:rsid w:val="00012812"/>
    <w:rsid w:val="00015976"/>
    <w:rsid w:val="0001609C"/>
    <w:rsid w:val="00016909"/>
    <w:rsid w:val="000173C9"/>
    <w:rsid w:val="00022974"/>
    <w:rsid w:val="000251D7"/>
    <w:rsid w:val="00025912"/>
    <w:rsid w:val="00026252"/>
    <w:rsid w:val="00032B1D"/>
    <w:rsid w:val="000357AD"/>
    <w:rsid w:val="00044419"/>
    <w:rsid w:val="00044ABE"/>
    <w:rsid w:val="00055285"/>
    <w:rsid w:val="00062306"/>
    <w:rsid w:val="00066436"/>
    <w:rsid w:val="0006725C"/>
    <w:rsid w:val="0007025F"/>
    <w:rsid w:val="00070E7A"/>
    <w:rsid w:val="00075C6E"/>
    <w:rsid w:val="00080C69"/>
    <w:rsid w:val="0008150E"/>
    <w:rsid w:val="000826AF"/>
    <w:rsid w:val="00085ADD"/>
    <w:rsid w:val="000865DA"/>
    <w:rsid w:val="00087C1A"/>
    <w:rsid w:val="00090ECB"/>
    <w:rsid w:val="00092689"/>
    <w:rsid w:val="000931F7"/>
    <w:rsid w:val="00094BEB"/>
    <w:rsid w:val="000966C6"/>
    <w:rsid w:val="00096F53"/>
    <w:rsid w:val="000A0302"/>
    <w:rsid w:val="000A03C5"/>
    <w:rsid w:val="000A0C8C"/>
    <w:rsid w:val="000A392A"/>
    <w:rsid w:val="000A42D1"/>
    <w:rsid w:val="000A4B88"/>
    <w:rsid w:val="000A5CE9"/>
    <w:rsid w:val="000A612A"/>
    <w:rsid w:val="000A6954"/>
    <w:rsid w:val="000A710A"/>
    <w:rsid w:val="000A7364"/>
    <w:rsid w:val="000B13B6"/>
    <w:rsid w:val="000B1853"/>
    <w:rsid w:val="000B1EB1"/>
    <w:rsid w:val="000B24CE"/>
    <w:rsid w:val="000B38BB"/>
    <w:rsid w:val="000B6AEF"/>
    <w:rsid w:val="000C29C6"/>
    <w:rsid w:val="000C3B58"/>
    <w:rsid w:val="000C4F55"/>
    <w:rsid w:val="000C67BB"/>
    <w:rsid w:val="000D02ED"/>
    <w:rsid w:val="000D1FCE"/>
    <w:rsid w:val="000D202B"/>
    <w:rsid w:val="000D24E1"/>
    <w:rsid w:val="000D2834"/>
    <w:rsid w:val="000D314E"/>
    <w:rsid w:val="000D5769"/>
    <w:rsid w:val="000D57FD"/>
    <w:rsid w:val="000D6FDD"/>
    <w:rsid w:val="000E13D1"/>
    <w:rsid w:val="000E3853"/>
    <w:rsid w:val="000E6F0F"/>
    <w:rsid w:val="000E723C"/>
    <w:rsid w:val="000E79ED"/>
    <w:rsid w:val="000F15CF"/>
    <w:rsid w:val="000F2876"/>
    <w:rsid w:val="000F36A8"/>
    <w:rsid w:val="000F3C1F"/>
    <w:rsid w:val="000F41BC"/>
    <w:rsid w:val="001011C9"/>
    <w:rsid w:val="001020FA"/>
    <w:rsid w:val="0010316C"/>
    <w:rsid w:val="00105C3D"/>
    <w:rsid w:val="0010789C"/>
    <w:rsid w:val="001104A6"/>
    <w:rsid w:val="00112276"/>
    <w:rsid w:val="00113312"/>
    <w:rsid w:val="0011437E"/>
    <w:rsid w:val="001144C6"/>
    <w:rsid w:val="00114BB3"/>
    <w:rsid w:val="00116484"/>
    <w:rsid w:val="00116F44"/>
    <w:rsid w:val="001175D6"/>
    <w:rsid w:val="001225D1"/>
    <w:rsid w:val="00123EC2"/>
    <w:rsid w:val="00125B54"/>
    <w:rsid w:val="00132BFD"/>
    <w:rsid w:val="00134A16"/>
    <w:rsid w:val="00136B61"/>
    <w:rsid w:val="00137433"/>
    <w:rsid w:val="0014029E"/>
    <w:rsid w:val="00142D61"/>
    <w:rsid w:val="00143700"/>
    <w:rsid w:val="00147049"/>
    <w:rsid w:val="001504AA"/>
    <w:rsid w:val="00150551"/>
    <w:rsid w:val="00150725"/>
    <w:rsid w:val="00151993"/>
    <w:rsid w:val="001523B7"/>
    <w:rsid w:val="00153B7B"/>
    <w:rsid w:val="00155D1C"/>
    <w:rsid w:val="00155FE7"/>
    <w:rsid w:val="001567D1"/>
    <w:rsid w:val="001573CF"/>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9216F"/>
    <w:rsid w:val="001927B8"/>
    <w:rsid w:val="00192AC0"/>
    <w:rsid w:val="001A67BA"/>
    <w:rsid w:val="001A701B"/>
    <w:rsid w:val="001B0C83"/>
    <w:rsid w:val="001B28EE"/>
    <w:rsid w:val="001B2E0E"/>
    <w:rsid w:val="001B4262"/>
    <w:rsid w:val="001B437B"/>
    <w:rsid w:val="001B5DB1"/>
    <w:rsid w:val="001C0A4D"/>
    <w:rsid w:val="001C1AF3"/>
    <w:rsid w:val="001C4CCE"/>
    <w:rsid w:val="001C518A"/>
    <w:rsid w:val="001C60BC"/>
    <w:rsid w:val="001C780C"/>
    <w:rsid w:val="001D11A0"/>
    <w:rsid w:val="001D245B"/>
    <w:rsid w:val="001D7F56"/>
    <w:rsid w:val="001E0398"/>
    <w:rsid w:val="001E1808"/>
    <w:rsid w:val="001E1868"/>
    <w:rsid w:val="001E1BBC"/>
    <w:rsid w:val="001E28F6"/>
    <w:rsid w:val="001E29D1"/>
    <w:rsid w:val="001E36DA"/>
    <w:rsid w:val="001E4650"/>
    <w:rsid w:val="001E5F22"/>
    <w:rsid w:val="001E7A9D"/>
    <w:rsid w:val="001F0C02"/>
    <w:rsid w:val="001F17EC"/>
    <w:rsid w:val="001F3F62"/>
    <w:rsid w:val="001F4E46"/>
    <w:rsid w:val="001F67E6"/>
    <w:rsid w:val="001F7A36"/>
    <w:rsid w:val="002006BB"/>
    <w:rsid w:val="002017AD"/>
    <w:rsid w:val="0020322E"/>
    <w:rsid w:val="00206D69"/>
    <w:rsid w:val="00211177"/>
    <w:rsid w:val="00214572"/>
    <w:rsid w:val="00214997"/>
    <w:rsid w:val="00221078"/>
    <w:rsid w:val="00231B05"/>
    <w:rsid w:val="00233C67"/>
    <w:rsid w:val="00235497"/>
    <w:rsid w:val="00237477"/>
    <w:rsid w:val="0024034B"/>
    <w:rsid w:val="00245896"/>
    <w:rsid w:val="00247A53"/>
    <w:rsid w:val="00251773"/>
    <w:rsid w:val="00261D1A"/>
    <w:rsid w:val="0026337C"/>
    <w:rsid w:val="002636D2"/>
    <w:rsid w:val="0026478A"/>
    <w:rsid w:val="00267DFA"/>
    <w:rsid w:val="00271236"/>
    <w:rsid w:val="00272D63"/>
    <w:rsid w:val="00276C83"/>
    <w:rsid w:val="00277E93"/>
    <w:rsid w:val="002800CC"/>
    <w:rsid w:val="0028089C"/>
    <w:rsid w:val="002814EC"/>
    <w:rsid w:val="0029420B"/>
    <w:rsid w:val="002943B4"/>
    <w:rsid w:val="00296F87"/>
    <w:rsid w:val="002A029B"/>
    <w:rsid w:val="002A31B0"/>
    <w:rsid w:val="002A3C63"/>
    <w:rsid w:val="002A7632"/>
    <w:rsid w:val="002B03CA"/>
    <w:rsid w:val="002B041F"/>
    <w:rsid w:val="002B179B"/>
    <w:rsid w:val="002B6363"/>
    <w:rsid w:val="002B7863"/>
    <w:rsid w:val="002C6694"/>
    <w:rsid w:val="002C6827"/>
    <w:rsid w:val="002D072D"/>
    <w:rsid w:val="002D08C4"/>
    <w:rsid w:val="002D201A"/>
    <w:rsid w:val="002D5CAB"/>
    <w:rsid w:val="002E2845"/>
    <w:rsid w:val="002E3216"/>
    <w:rsid w:val="002E4DB2"/>
    <w:rsid w:val="002E5978"/>
    <w:rsid w:val="002F1907"/>
    <w:rsid w:val="002F55DD"/>
    <w:rsid w:val="002F6EAA"/>
    <w:rsid w:val="00301CBD"/>
    <w:rsid w:val="00302D52"/>
    <w:rsid w:val="00305BF0"/>
    <w:rsid w:val="003071C8"/>
    <w:rsid w:val="003074B1"/>
    <w:rsid w:val="00312428"/>
    <w:rsid w:val="00312573"/>
    <w:rsid w:val="00312DC3"/>
    <w:rsid w:val="00314059"/>
    <w:rsid w:val="003216E8"/>
    <w:rsid w:val="00321C93"/>
    <w:rsid w:val="0033431B"/>
    <w:rsid w:val="003345CA"/>
    <w:rsid w:val="003350EA"/>
    <w:rsid w:val="00335405"/>
    <w:rsid w:val="003357DB"/>
    <w:rsid w:val="00335FB2"/>
    <w:rsid w:val="00336662"/>
    <w:rsid w:val="00336828"/>
    <w:rsid w:val="00337D58"/>
    <w:rsid w:val="00340CD8"/>
    <w:rsid w:val="00344560"/>
    <w:rsid w:val="003456AE"/>
    <w:rsid w:val="00345D96"/>
    <w:rsid w:val="003501BC"/>
    <w:rsid w:val="00350363"/>
    <w:rsid w:val="00350E47"/>
    <w:rsid w:val="003525A8"/>
    <w:rsid w:val="00354033"/>
    <w:rsid w:val="003542DC"/>
    <w:rsid w:val="003549F2"/>
    <w:rsid w:val="00354FBA"/>
    <w:rsid w:val="0036333A"/>
    <w:rsid w:val="00365B09"/>
    <w:rsid w:val="003669FF"/>
    <w:rsid w:val="00373E16"/>
    <w:rsid w:val="00373F23"/>
    <w:rsid w:val="00374336"/>
    <w:rsid w:val="00374E05"/>
    <w:rsid w:val="00382787"/>
    <w:rsid w:val="0038738D"/>
    <w:rsid w:val="00387739"/>
    <w:rsid w:val="0039067B"/>
    <w:rsid w:val="00393764"/>
    <w:rsid w:val="00395522"/>
    <w:rsid w:val="0039569A"/>
    <w:rsid w:val="00395885"/>
    <w:rsid w:val="003962DA"/>
    <w:rsid w:val="0039739D"/>
    <w:rsid w:val="003A2490"/>
    <w:rsid w:val="003A2B18"/>
    <w:rsid w:val="003A470C"/>
    <w:rsid w:val="003A6CC9"/>
    <w:rsid w:val="003B04D8"/>
    <w:rsid w:val="003B0CD7"/>
    <w:rsid w:val="003B7381"/>
    <w:rsid w:val="003C1F3E"/>
    <w:rsid w:val="003C37AF"/>
    <w:rsid w:val="003C6FC2"/>
    <w:rsid w:val="003D0874"/>
    <w:rsid w:val="003D5A5F"/>
    <w:rsid w:val="003D70FF"/>
    <w:rsid w:val="003D7172"/>
    <w:rsid w:val="003D755E"/>
    <w:rsid w:val="003E0193"/>
    <w:rsid w:val="003E058F"/>
    <w:rsid w:val="003E0EB2"/>
    <w:rsid w:val="003E25DF"/>
    <w:rsid w:val="003E5555"/>
    <w:rsid w:val="003E56DC"/>
    <w:rsid w:val="003F01F2"/>
    <w:rsid w:val="003F3C83"/>
    <w:rsid w:val="003F439C"/>
    <w:rsid w:val="003F4CAD"/>
    <w:rsid w:val="003F55AD"/>
    <w:rsid w:val="003F579A"/>
    <w:rsid w:val="003F5B32"/>
    <w:rsid w:val="003F6396"/>
    <w:rsid w:val="003F68FA"/>
    <w:rsid w:val="00402734"/>
    <w:rsid w:val="00403123"/>
    <w:rsid w:val="00405262"/>
    <w:rsid w:val="00407BA0"/>
    <w:rsid w:val="00410110"/>
    <w:rsid w:val="004118BE"/>
    <w:rsid w:val="00411AA4"/>
    <w:rsid w:val="00411AD6"/>
    <w:rsid w:val="00414C34"/>
    <w:rsid w:val="00414C7E"/>
    <w:rsid w:val="004160B0"/>
    <w:rsid w:val="00416FA8"/>
    <w:rsid w:val="00421498"/>
    <w:rsid w:val="0042196B"/>
    <w:rsid w:val="00421EBB"/>
    <w:rsid w:val="0042222A"/>
    <w:rsid w:val="00422C3D"/>
    <w:rsid w:val="00424C61"/>
    <w:rsid w:val="00425B04"/>
    <w:rsid w:val="004311FF"/>
    <w:rsid w:val="00431E69"/>
    <w:rsid w:val="004322C7"/>
    <w:rsid w:val="00437EFE"/>
    <w:rsid w:val="004408BB"/>
    <w:rsid w:val="00442E81"/>
    <w:rsid w:val="004439A8"/>
    <w:rsid w:val="0044594F"/>
    <w:rsid w:val="00447453"/>
    <w:rsid w:val="00447E2D"/>
    <w:rsid w:val="00450ACF"/>
    <w:rsid w:val="0045143C"/>
    <w:rsid w:val="00452D66"/>
    <w:rsid w:val="00454314"/>
    <w:rsid w:val="00457614"/>
    <w:rsid w:val="00463AFB"/>
    <w:rsid w:val="00464011"/>
    <w:rsid w:val="00465AAA"/>
    <w:rsid w:val="00465F4A"/>
    <w:rsid w:val="0046628E"/>
    <w:rsid w:val="00467C52"/>
    <w:rsid w:val="00472F08"/>
    <w:rsid w:val="004732D6"/>
    <w:rsid w:val="004749E2"/>
    <w:rsid w:val="0047740F"/>
    <w:rsid w:val="00480FDE"/>
    <w:rsid w:val="0048321F"/>
    <w:rsid w:val="00483828"/>
    <w:rsid w:val="00484106"/>
    <w:rsid w:val="00484CD8"/>
    <w:rsid w:val="00497A0B"/>
    <w:rsid w:val="004A09ED"/>
    <w:rsid w:val="004A12E1"/>
    <w:rsid w:val="004A21D4"/>
    <w:rsid w:val="004A3118"/>
    <w:rsid w:val="004A3BB5"/>
    <w:rsid w:val="004B0BE8"/>
    <w:rsid w:val="004B21FA"/>
    <w:rsid w:val="004B2FB2"/>
    <w:rsid w:val="004B6714"/>
    <w:rsid w:val="004B67F7"/>
    <w:rsid w:val="004B7088"/>
    <w:rsid w:val="004B70EE"/>
    <w:rsid w:val="004B75FF"/>
    <w:rsid w:val="004C110C"/>
    <w:rsid w:val="004C4373"/>
    <w:rsid w:val="004C47B0"/>
    <w:rsid w:val="004C5C7F"/>
    <w:rsid w:val="004D06B3"/>
    <w:rsid w:val="004D7339"/>
    <w:rsid w:val="004D7941"/>
    <w:rsid w:val="004D79E2"/>
    <w:rsid w:val="004E0EC1"/>
    <w:rsid w:val="004E134A"/>
    <w:rsid w:val="004E55B8"/>
    <w:rsid w:val="004E6676"/>
    <w:rsid w:val="004F132D"/>
    <w:rsid w:val="004F1B56"/>
    <w:rsid w:val="004F2CA9"/>
    <w:rsid w:val="004F6584"/>
    <w:rsid w:val="00500D93"/>
    <w:rsid w:val="00501920"/>
    <w:rsid w:val="005042DD"/>
    <w:rsid w:val="00506137"/>
    <w:rsid w:val="00511CFE"/>
    <w:rsid w:val="005123BE"/>
    <w:rsid w:val="00513685"/>
    <w:rsid w:val="005137C0"/>
    <w:rsid w:val="00517E3E"/>
    <w:rsid w:val="005221FA"/>
    <w:rsid w:val="0052234B"/>
    <w:rsid w:val="005243C9"/>
    <w:rsid w:val="0052554D"/>
    <w:rsid w:val="00526DE5"/>
    <w:rsid w:val="00527754"/>
    <w:rsid w:val="005278EF"/>
    <w:rsid w:val="00530482"/>
    <w:rsid w:val="005304FB"/>
    <w:rsid w:val="00532A39"/>
    <w:rsid w:val="00533A94"/>
    <w:rsid w:val="00533D33"/>
    <w:rsid w:val="005365D7"/>
    <w:rsid w:val="00542BCC"/>
    <w:rsid w:val="00545FDF"/>
    <w:rsid w:val="00546E71"/>
    <w:rsid w:val="00551DDF"/>
    <w:rsid w:val="00552D14"/>
    <w:rsid w:val="00553640"/>
    <w:rsid w:val="0055477E"/>
    <w:rsid w:val="00554E59"/>
    <w:rsid w:val="005557F7"/>
    <w:rsid w:val="00555A19"/>
    <w:rsid w:val="00561F69"/>
    <w:rsid w:val="00565EEA"/>
    <w:rsid w:val="00570108"/>
    <w:rsid w:val="00570859"/>
    <w:rsid w:val="0057186C"/>
    <w:rsid w:val="00572F02"/>
    <w:rsid w:val="005765FF"/>
    <w:rsid w:val="00580AB1"/>
    <w:rsid w:val="005811B7"/>
    <w:rsid w:val="005863F5"/>
    <w:rsid w:val="00590715"/>
    <w:rsid w:val="005937A4"/>
    <w:rsid w:val="00594A96"/>
    <w:rsid w:val="00595EA1"/>
    <w:rsid w:val="0059686F"/>
    <w:rsid w:val="005A217D"/>
    <w:rsid w:val="005A3010"/>
    <w:rsid w:val="005A4119"/>
    <w:rsid w:val="005A5B08"/>
    <w:rsid w:val="005A62D7"/>
    <w:rsid w:val="005A7BD9"/>
    <w:rsid w:val="005B17EC"/>
    <w:rsid w:val="005B1A42"/>
    <w:rsid w:val="005B1EA2"/>
    <w:rsid w:val="005B2269"/>
    <w:rsid w:val="005B235B"/>
    <w:rsid w:val="005B451F"/>
    <w:rsid w:val="005B5420"/>
    <w:rsid w:val="005B6CAA"/>
    <w:rsid w:val="005B6E26"/>
    <w:rsid w:val="005C257A"/>
    <w:rsid w:val="005C5CF8"/>
    <w:rsid w:val="005C7F8F"/>
    <w:rsid w:val="005D1CA6"/>
    <w:rsid w:val="005D2660"/>
    <w:rsid w:val="005D5559"/>
    <w:rsid w:val="005D66B2"/>
    <w:rsid w:val="005E0611"/>
    <w:rsid w:val="005E0BC6"/>
    <w:rsid w:val="005E0DF4"/>
    <w:rsid w:val="005E3BD5"/>
    <w:rsid w:val="005E3F77"/>
    <w:rsid w:val="005E485D"/>
    <w:rsid w:val="005F3512"/>
    <w:rsid w:val="005F444A"/>
    <w:rsid w:val="005F75EE"/>
    <w:rsid w:val="00600F34"/>
    <w:rsid w:val="00605967"/>
    <w:rsid w:val="00607142"/>
    <w:rsid w:val="00613531"/>
    <w:rsid w:val="00614987"/>
    <w:rsid w:val="00616D4C"/>
    <w:rsid w:val="00617032"/>
    <w:rsid w:val="006170B3"/>
    <w:rsid w:val="00617659"/>
    <w:rsid w:val="00617F01"/>
    <w:rsid w:val="00620BA5"/>
    <w:rsid w:val="0062179A"/>
    <w:rsid w:val="00621A87"/>
    <w:rsid w:val="00621DEC"/>
    <w:rsid w:val="006221FA"/>
    <w:rsid w:val="00623ED3"/>
    <w:rsid w:val="0062454D"/>
    <w:rsid w:val="00624D97"/>
    <w:rsid w:val="00624E36"/>
    <w:rsid w:val="00625DB9"/>
    <w:rsid w:val="00626305"/>
    <w:rsid w:val="00627424"/>
    <w:rsid w:val="00630C42"/>
    <w:rsid w:val="00632611"/>
    <w:rsid w:val="006405A9"/>
    <w:rsid w:val="00642C86"/>
    <w:rsid w:val="00643CEB"/>
    <w:rsid w:val="00644FE9"/>
    <w:rsid w:val="0065013F"/>
    <w:rsid w:val="00651301"/>
    <w:rsid w:val="00652324"/>
    <w:rsid w:val="00655F42"/>
    <w:rsid w:val="006570C2"/>
    <w:rsid w:val="006613C0"/>
    <w:rsid w:val="00663059"/>
    <w:rsid w:val="00666F0C"/>
    <w:rsid w:val="0066790B"/>
    <w:rsid w:val="006710FD"/>
    <w:rsid w:val="00671D7E"/>
    <w:rsid w:val="00671ECC"/>
    <w:rsid w:val="00681D00"/>
    <w:rsid w:val="0068408C"/>
    <w:rsid w:val="00686250"/>
    <w:rsid w:val="006867EF"/>
    <w:rsid w:val="006903AB"/>
    <w:rsid w:val="00694434"/>
    <w:rsid w:val="00694C13"/>
    <w:rsid w:val="0069561E"/>
    <w:rsid w:val="00695F6C"/>
    <w:rsid w:val="00696A1F"/>
    <w:rsid w:val="00696C05"/>
    <w:rsid w:val="00696EE9"/>
    <w:rsid w:val="00697B44"/>
    <w:rsid w:val="006A46FB"/>
    <w:rsid w:val="006A666F"/>
    <w:rsid w:val="006B0542"/>
    <w:rsid w:val="006B0B68"/>
    <w:rsid w:val="006B1029"/>
    <w:rsid w:val="006B315A"/>
    <w:rsid w:val="006B3ADE"/>
    <w:rsid w:val="006B5161"/>
    <w:rsid w:val="006B68A7"/>
    <w:rsid w:val="006C0862"/>
    <w:rsid w:val="006C2B7A"/>
    <w:rsid w:val="006C3560"/>
    <w:rsid w:val="006C6EBA"/>
    <w:rsid w:val="006D04DF"/>
    <w:rsid w:val="006D08B7"/>
    <w:rsid w:val="006D0E5F"/>
    <w:rsid w:val="006D3C9F"/>
    <w:rsid w:val="006D4755"/>
    <w:rsid w:val="006D5D0A"/>
    <w:rsid w:val="006E6A0A"/>
    <w:rsid w:val="006F193A"/>
    <w:rsid w:val="006F2466"/>
    <w:rsid w:val="00703826"/>
    <w:rsid w:val="00704FBD"/>
    <w:rsid w:val="00705A84"/>
    <w:rsid w:val="00710518"/>
    <w:rsid w:val="00714720"/>
    <w:rsid w:val="0071519E"/>
    <w:rsid w:val="0071533B"/>
    <w:rsid w:val="0071770A"/>
    <w:rsid w:val="0072413B"/>
    <w:rsid w:val="007248CA"/>
    <w:rsid w:val="00731756"/>
    <w:rsid w:val="0073473F"/>
    <w:rsid w:val="00737DEA"/>
    <w:rsid w:val="00740E87"/>
    <w:rsid w:val="007416D7"/>
    <w:rsid w:val="0075239A"/>
    <w:rsid w:val="00752C08"/>
    <w:rsid w:val="00752F3F"/>
    <w:rsid w:val="007543BF"/>
    <w:rsid w:val="00754482"/>
    <w:rsid w:val="00762C67"/>
    <w:rsid w:val="00763913"/>
    <w:rsid w:val="007649D3"/>
    <w:rsid w:val="00764B63"/>
    <w:rsid w:val="0076545A"/>
    <w:rsid w:val="00770628"/>
    <w:rsid w:val="0077363F"/>
    <w:rsid w:val="00774046"/>
    <w:rsid w:val="00774A9C"/>
    <w:rsid w:val="007816AB"/>
    <w:rsid w:val="00784F7E"/>
    <w:rsid w:val="00790346"/>
    <w:rsid w:val="00790694"/>
    <w:rsid w:val="00792742"/>
    <w:rsid w:val="007933DC"/>
    <w:rsid w:val="00793DE1"/>
    <w:rsid w:val="0079516E"/>
    <w:rsid w:val="00795819"/>
    <w:rsid w:val="00795BB5"/>
    <w:rsid w:val="007B59B3"/>
    <w:rsid w:val="007B5D53"/>
    <w:rsid w:val="007B66CB"/>
    <w:rsid w:val="007B72DF"/>
    <w:rsid w:val="007B7468"/>
    <w:rsid w:val="007C657A"/>
    <w:rsid w:val="007C7957"/>
    <w:rsid w:val="007D3014"/>
    <w:rsid w:val="007D34CE"/>
    <w:rsid w:val="007D62E3"/>
    <w:rsid w:val="007D6786"/>
    <w:rsid w:val="007E0615"/>
    <w:rsid w:val="007E35BA"/>
    <w:rsid w:val="007E47FD"/>
    <w:rsid w:val="007E5138"/>
    <w:rsid w:val="007E6C40"/>
    <w:rsid w:val="007E799C"/>
    <w:rsid w:val="007F2588"/>
    <w:rsid w:val="007F2640"/>
    <w:rsid w:val="007F39E5"/>
    <w:rsid w:val="007F3FCF"/>
    <w:rsid w:val="00800138"/>
    <w:rsid w:val="00803406"/>
    <w:rsid w:val="00807C08"/>
    <w:rsid w:val="00810BF2"/>
    <w:rsid w:val="008121A4"/>
    <w:rsid w:val="008124C8"/>
    <w:rsid w:val="00813D1F"/>
    <w:rsid w:val="00815C1F"/>
    <w:rsid w:val="008162D0"/>
    <w:rsid w:val="0081768B"/>
    <w:rsid w:val="00822091"/>
    <w:rsid w:val="00823316"/>
    <w:rsid w:val="00826F8E"/>
    <w:rsid w:val="0083299E"/>
    <w:rsid w:val="00835945"/>
    <w:rsid w:val="0083681B"/>
    <w:rsid w:val="008371A9"/>
    <w:rsid w:val="00842ECA"/>
    <w:rsid w:val="00846D1C"/>
    <w:rsid w:val="00853CE9"/>
    <w:rsid w:val="00853F45"/>
    <w:rsid w:val="00854860"/>
    <w:rsid w:val="00857E35"/>
    <w:rsid w:val="008621F1"/>
    <w:rsid w:val="00862FDF"/>
    <w:rsid w:val="0086307A"/>
    <w:rsid w:val="00863620"/>
    <w:rsid w:val="00863F71"/>
    <w:rsid w:val="0086479E"/>
    <w:rsid w:val="00865BDF"/>
    <w:rsid w:val="008662AC"/>
    <w:rsid w:val="00870493"/>
    <w:rsid w:val="00870F09"/>
    <w:rsid w:val="0087478E"/>
    <w:rsid w:val="00880456"/>
    <w:rsid w:val="00880CFC"/>
    <w:rsid w:val="008820B8"/>
    <w:rsid w:val="008829AD"/>
    <w:rsid w:val="00883937"/>
    <w:rsid w:val="00883B75"/>
    <w:rsid w:val="00884668"/>
    <w:rsid w:val="00884ED7"/>
    <w:rsid w:val="008858DD"/>
    <w:rsid w:val="00885C62"/>
    <w:rsid w:val="008862A0"/>
    <w:rsid w:val="008872FD"/>
    <w:rsid w:val="008878B2"/>
    <w:rsid w:val="00890664"/>
    <w:rsid w:val="00892086"/>
    <w:rsid w:val="008948CB"/>
    <w:rsid w:val="0089544D"/>
    <w:rsid w:val="00895699"/>
    <w:rsid w:val="00895C9A"/>
    <w:rsid w:val="00895D9A"/>
    <w:rsid w:val="0089615C"/>
    <w:rsid w:val="008A1E9A"/>
    <w:rsid w:val="008A6357"/>
    <w:rsid w:val="008A7AF4"/>
    <w:rsid w:val="008B107F"/>
    <w:rsid w:val="008B4E88"/>
    <w:rsid w:val="008B6052"/>
    <w:rsid w:val="008B67AA"/>
    <w:rsid w:val="008B7200"/>
    <w:rsid w:val="008B7D70"/>
    <w:rsid w:val="008C0BC4"/>
    <w:rsid w:val="008C12BE"/>
    <w:rsid w:val="008C1DBB"/>
    <w:rsid w:val="008C3D08"/>
    <w:rsid w:val="008D19FE"/>
    <w:rsid w:val="008D2E99"/>
    <w:rsid w:val="008E1154"/>
    <w:rsid w:val="008E20FA"/>
    <w:rsid w:val="008E531E"/>
    <w:rsid w:val="008E7E72"/>
    <w:rsid w:val="008E7F38"/>
    <w:rsid w:val="008F0571"/>
    <w:rsid w:val="008F0D43"/>
    <w:rsid w:val="008F23DA"/>
    <w:rsid w:val="008F3788"/>
    <w:rsid w:val="008F3DB1"/>
    <w:rsid w:val="008F44A5"/>
    <w:rsid w:val="008F6064"/>
    <w:rsid w:val="008F6D13"/>
    <w:rsid w:val="008F7427"/>
    <w:rsid w:val="008F7834"/>
    <w:rsid w:val="00900883"/>
    <w:rsid w:val="00900DF2"/>
    <w:rsid w:val="009028C3"/>
    <w:rsid w:val="009043FD"/>
    <w:rsid w:val="009077B9"/>
    <w:rsid w:val="0091052C"/>
    <w:rsid w:val="00912FED"/>
    <w:rsid w:val="00913736"/>
    <w:rsid w:val="00914838"/>
    <w:rsid w:val="00922923"/>
    <w:rsid w:val="0092465F"/>
    <w:rsid w:val="00924721"/>
    <w:rsid w:val="00927B08"/>
    <w:rsid w:val="00935764"/>
    <w:rsid w:val="00937DEC"/>
    <w:rsid w:val="00940820"/>
    <w:rsid w:val="00944480"/>
    <w:rsid w:val="00944FE4"/>
    <w:rsid w:val="00946011"/>
    <w:rsid w:val="00947E9A"/>
    <w:rsid w:val="00947F90"/>
    <w:rsid w:val="00952812"/>
    <w:rsid w:val="0095470E"/>
    <w:rsid w:val="00955145"/>
    <w:rsid w:val="009554E4"/>
    <w:rsid w:val="00956706"/>
    <w:rsid w:val="00957C85"/>
    <w:rsid w:val="00960674"/>
    <w:rsid w:val="00962860"/>
    <w:rsid w:val="00962CE2"/>
    <w:rsid w:val="00966108"/>
    <w:rsid w:val="009667ED"/>
    <w:rsid w:val="009673D8"/>
    <w:rsid w:val="00970AAB"/>
    <w:rsid w:val="00972DA4"/>
    <w:rsid w:val="00974815"/>
    <w:rsid w:val="00974D95"/>
    <w:rsid w:val="00975E06"/>
    <w:rsid w:val="009776B8"/>
    <w:rsid w:val="00982D3E"/>
    <w:rsid w:val="00984145"/>
    <w:rsid w:val="009848E9"/>
    <w:rsid w:val="00984901"/>
    <w:rsid w:val="00985947"/>
    <w:rsid w:val="00985FB7"/>
    <w:rsid w:val="0098678E"/>
    <w:rsid w:val="00990F06"/>
    <w:rsid w:val="00996698"/>
    <w:rsid w:val="009A085F"/>
    <w:rsid w:val="009A173E"/>
    <w:rsid w:val="009A2893"/>
    <w:rsid w:val="009A5C8F"/>
    <w:rsid w:val="009B1059"/>
    <w:rsid w:val="009B1696"/>
    <w:rsid w:val="009C41FC"/>
    <w:rsid w:val="009C5CA4"/>
    <w:rsid w:val="009D082B"/>
    <w:rsid w:val="009D4FFA"/>
    <w:rsid w:val="009D627F"/>
    <w:rsid w:val="009D744B"/>
    <w:rsid w:val="009E3558"/>
    <w:rsid w:val="009E4315"/>
    <w:rsid w:val="009E47FD"/>
    <w:rsid w:val="009F1AA3"/>
    <w:rsid w:val="009F2F81"/>
    <w:rsid w:val="009F3DC6"/>
    <w:rsid w:val="009F4E76"/>
    <w:rsid w:val="009F572E"/>
    <w:rsid w:val="009F6153"/>
    <w:rsid w:val="00A055C4"/>
    <w:rsid w:val="00A05CA3"/>
    <w:rsid w:val="00A11133"/>
    <w:rsid w:val="00A12C81"/>
    <w:rsid w:val="00A155DC"/>
    <w:rsid w:val="00A16CA9"/>
    <w:rsid w:val="00A20853"/>
    <w:rsid w:val="00A25BE2"/>
    <w:rsid w:val="00A2767A"/>
    <w:rsid w:val="00A30E77"/>
    <w:rsid w:val="00A312E0"/>
    <w:rsid w:val="00A32EBE"/>
    <w:rsid w:val="00A40B47"/>
    <w:rsid w:val="00A43C97"/>
    <w:rsid w:val="00A447D6"/>
    <w:rsid w:val="00A46D23"/>
    <w:rsid w:val="00A50C1D"/>
    <w:rsid w:val="00A5370F"/>
    <w:rsid w:val="00A53834"/>
    <w:rsid w:val="00A53BD9"/>
    <w:rsid w:val="00A54664"/>
    <w:rsid w:val="00A54AFE"/>
    <w:rsid w:val="00A54B9E"/>
    <w:rsid w:val="00A5607C"/>
    <w:rsid w:val="00A67BFB"/>
    <w:rsid w:val="00A7025C"/>
    <w:rsid w:val="00A702B3"/>
    <w:rsid w:val="00A7489E"/>
    <w:rsid w:val="00A75F5B"/>
    <w:rsid w:val="00A8025E"/>
    <w:rsid w:val="00A80E6C"/>
    <w:rsid w:val="00A81969"/>
    <w:rsid w:val="00A84DDE"/>
    <w:rsid w:val="00A84FDD"/>
    <w:rsid w:val="00A94AA2"/>
    <w:rsid w:val="00A96775"/>
    <w:rsid w:val="00AA1046"/>
    <w:rsid w:val="00AA15C4"/>
    <w:rsid w:val="00AA252B"/>
    <w:rsid w:val="00AA6FFF"/>
    <w:rsid w:val="00AB1378"/>
    <w:rsid w:val="00AB2737"/>
    <w:rsid w:val="00AB2AF8"/>
    <w:rsid w:val="00AB483C"/>
    <w:rsid w:val="00AB4AA1"/>
    <w:rsid w:val="00AB76F3"/>
    <w:rsid w:val="00AC2892"/>
    <w:rsid w:val="00AC4981"/>
    <w:rsid w:val="00AD032A"/>
    <w:rsid w:val="00AD3803"/>
    <w:rsid w:val="00AD3CAB"/>
    <w:rsid w:val="00AD4604"/>
    <w:rsid w:val="00AD51BF"/>
    <w:rsid w:val="00AD52B4"/>
    <w:rsid w:val="00AD644C"/>
    <w:rsid w:val="00AD7633"/>
    <w:rsid w:val="00AD77CA"/>
    <w:rsid w:val="00AE13AD"/>
    <w:rsid w:val="00AE25E5"/>
    <w:rsid w:val="00AE6917"/>
    <w:rsid w:val="00AE7E20"/>
    <w:rsid w:val="00AF09D9"/>
    <w:rsid w:val="00AF2C24"/>
    <w:rsid w:val="00AF3D8A"/>
    <w:rsid w:val="00AF485C"/>
    <w:rsid w:val="00AF73FB"/>
    <w:rsid w:val="00B006BD"/>
    <w:rsid w:val="00B01741"/>
    <w:rsid w:val="00B0484B"/>
    <w:rsid w:val="00B07115"/>
    <w:rsid w:val="00B122E4"/>
    <w:rsid w:val="00B13C30"/>
    <w:rsid w:val="00B14AB3"/>
    <w:rsid w:val="00B20D7C"/>
    <w:rsid w:val="00B212E9"/>
    <w:rsid w:val="00B215F5"/>
    <w:rsid w:val="00B2386D"/>
    <w:rsid w:val="00B23A7F"/>
    <w:rsid w:val="00B34453"/>
    <w:rsid w:val="00B34ED6"/>
    <w:rsid w:val="00B37C8C"/>
    <w:rsid w:val="00B37E0E"/>
    <w:rsid w:val="00B41C17"/>
    <w:rsid w:val="00B432E4"/>
    <w:rsid w:val="00B474AC"/>
    <w:rsid w:val="00B504C2"/>
    <w:rsid w:val="00B52FB2"/>
    <w:rsid w:val="00B5623E"/>
    <w:rsid w:val="00B61C3D"/>
    <w:rsid w:val="00B635B5"/>
    <w:rsid w:val="00B65348"/>
    <w:rsid w:val="00B66890"/>
    <w:rsid w:val="00B66D3D"/>
    <w:rsid w:val="00B67343"/>
    <w:rsid w:val="00B67474"/>
    <w:rsid w:val="00B70368"/>
    <w:rsid w:val="00B71766"/>
    <w:rsid w:val="00B737E6"/>
    <w:rsid w:val="00B751BC"/>
    <w:rsid w:val="00B8148E"/>
    <w:rsid w:val="00B81BAF"/>
    <w:rsid w:val="00B82AA0"/>
    <w:rsid w:val="00B8329F"/>
    <w:rsid w:val="00B83C38"/>
    <w:rsid w:val="00B83DBC"/>
    <w:rsid w:val="00B8440A"/>
    <w:rsid w:val="00B84789"/>
    <w:rsid w:val="00B84E9A"/>
    <w:rsid w:val="00B859BE"/>
    <w:rsid w:val="00B917EF"/>
    <w:rsid w:val="00B9474F"/>
    <w:rsid w:val="00B94F66"/>
    <w:rsid w:val="00B95FBC"/>
    <w:rsid w:val="00B96182"/>
    <w:rsid w:val="00B96ACC"/>
    <w:rsid w:val="00BA0D40"/>
    <w:rsid w:val="00BA180D"/>
    <w:rsid w:val="00BA3385"/>
    <w:rsid w:val="00BA66A4"/>
    <w:rsid w:val="00BB0371"/>
    <w:rsid w:val="00BB07CB"/>
    <w:rsid w:val="00BB3BF5"/>
    <w:rsid w:val="00BB5BCE"/>
    <w:rsid w:val="00BB6BE4"/>
    <w:rsid w:val="00BC00CB"/>
    <w:rsid w:val="00BC1FBD"/>
    <w:rsid w:val="00BC2A7F"/>
    <w:rsid w:val="00BC759B"/>
    <w:rsid w:val="00BD07D3"/>
    <w:rsid w:val="00BD0901"/>
    <w:rsid w:val="00BD0A15"/>
    <w:rsid w:val="00BD32FE"/>
    <w:rsid w:val="00BD3491"/>
    <w:rsid w:val="00BD34CD"/>
    <w:rsid w:val="00BD7A11"/>
    <w:rsid w:val="00BE0DAF"/>
    <w:rsid w:val="00BE0ED9"/>
    <w:rsid w:val="00BE1826"/>
    <w:rsid w:val="00BE18A9"/>
    <w:rsid w:val="00BE2940"/>
    <w:rsid w:val="00BE3D67"/>
    <w:rsid w:val="00BE4360"/>
    <w:rsid w:val="00BE4D9E"/>
    <w:rsid w:val="00BE5A30"/>
    <w:rsid w:val="00BE6D25"/>
    <w:rsid w:val="00BF044E"/>
    <w:rsid w:val="00BF0BDB"/>
    <w:rsid w:val="00BF4733"/>
    <w:rsid w:val="00BF525E"/>
    <w:rsid w:val="00BF591F"/>
    <w:rsid w:val="00BF5B64"/>
    <w:rsid w:val="00BF6FFE"/>
    <w:rsid w:val="00C0279D"/>
    <w:rsid w:val="00C0443A"/>
    <w:rsid w:val="00C0491C"/>
    <w:rsid w:val="00C04D00"/>
    <w:rsid w:val="00C05B9F"/>
    <w:rsid w:val="00C06200"/>
    <w:rsid w:val="00C07A07"/>
    <w:rsid w:val="00C107BA"/>
    <w:rsid w:val="00C23263"/>
    <w:rsid w:val="00C23EF9"/>
    <w:rsid w:val="00C248ED"/>
    <w:rsid w:val="00C26B8A"/>
    <w:rsid w:val="00C33BC1"/>
    <w:rsid w:val="00C344BE"/>
    <w:rsid w:val="00C34E32"/>
    <w:rsid w:val="00C37C51"/>
    <w:rsid w:val="00C40D8B"/>
    <w:rsid w:val="00C417D6"/>
    <w:rsid w:val="00C41879"/>
    <w:rsid w:val="00C41941"/>
    <w:rsid w:val="00C435A0"/>
    <w:rsid w:val="00C474A6"/>
    <w:rsid w:val="00C50FEC"/>
    <w:rsid w:val="00C52838"/>
    <w:rsid w:val="00C55638"/>
    <w:rsid w:val="00C55A97"/>
    <w:rsid w:val="00C56435"/>
    <w:rsid w:val="00C56A00"/>
    <w:rsid w:val="00C56EA3"/>
    <w:rsid w:val="00C6293C"/>
    <w:rsid w:val="00C63BAA"/>
    <w:rsid w:val="00C71F63"/>
    <w:rsid w:val="00C73A12"/>
    <w:rsid w:val="00C73EB9"/>
    <w:rsid w:val="00C82968"/>
    <w:rsid w:val="00C84FA2"/>
    <w:rsid w:val="00C86148"/>
    <w:rsid w:val="00C92FA5"/>
    <w:rsid w:val="00C945B5"/>
    <w:rsid w:val="00C959B0"/>
    <w:rsid w:val="00C96314"/>
    <w:rsid w:val="00C96EB9"/>
    <w:rsid w:val="00C974CF"/>
    <w:rsid w:val="00CA3489"/>
    <w:rsid w:val="00CA64DB"/>
    <w:rsid w:val="00CB0311"/>
    <w:rsid w:val="00CB2359"/>
    <w:rsid w:val="00CB4A8B"/>
    <w:rsid w:val="00CB50B6"/>
    <w:rsid w:val="00CC0A10"/>
    <w:rsid w:val="00CC2203"/>
    <w:rsid w:val="00CC4448"/>
    <w:rsid w:val="00CC6F1A"/>
    <w:rsid w:val="00CD059E"/>
    <w:rsid w:val="00CD31B4"/>
    <w:rsid w:val="00CD6EBD"/>
    <w:rsid w:val="00CD733C"/>
    <w:rsid w:val="00CD7849"/>
    <w:rsid w:val="00CE05A6"/>
    <w:rsid w:val="00CE0903"/>
    <w:rsid w:val="00CE30FA"/>
    <w:rsid w:val="00CE4488"/>
    <w:rsid w:val="00CE448F"/>
    <w:rsid w:val="00CF09EE"/>
    <w:rsid w:val="00CF1808"/>
    <w:rsid w:val="00CF42DD"/>
    <w:rsid w:val="00CF79F8"/>
    <w:rsid w:val="00D013C5"/>
    <w:rsid w:val="00D0502A"/>
    <w:rsid w:val="00D11A61"/>
    <w:rsid w:val="00D15304"/>
    <w:rsid w:val="00D16D58"/>
    <w:rsid w:val="00D235E0"/>
    <w:rsid w:val="00D311FE"/>
    <w:rsid w:val="00D3503B"/>
    <w:rsid w:val="00D37663"/>
    <w:rsid w:val="00D403E8"/>
    <w:rsid w:val="00D4577F"/>
    <w:rsid w:val="00D46FAC"/>
    <w:rsid w:val="00D47186"/>
    <w:rsid w:val="00D47C66"/>
    <w:rsid w:val="00D528B9"/>
    <w:rsid w:val="00D52A56"/>
    <w:rsid w:val="00D53166"/>
    <w:rsid w:val="00D55478"/>
    <w:rsid w:val="00D559BA"/>
    <w:rsid w:val="00D56049"/>
    <w:rsid w:val="00D5707A"/>
    <w:rsid w:val="00D57D8E"/>
    <w:rsid w:val="00D60061"/>
    <w:rsid w:val="00D60087"/>
    <w:rsid w:val="00D61254"/>
    <w:rsid w:val="00D676DA"/>
    <w:rsid w:val="00D7206B"/>
    <w:rsid w:val="00D73242"/>
    <w:rsid w:val="00D73EAF"/>
    <w:rsid w:val="00D74CE9"/>
    <w:rsid w:val="00D74DE7"/>
    <w:rsid w:val="00D76C58"/>
    <w:rsid w:val="00D810D3"/>
    <w:rsid w:val="00D815DB"/>
    <w:rsid w:val="00D820C1"/>
    <w:rsid w:val="00D821A3"/>
    <w:rsid w:val="00D83980"/>
    <w:rsid w:val="00D86721"/>
    <w:rsid w:val="00D91363"/>
    <w:rsid w:val="00D9257C"/>
    <w:rsid w:val="00D95AB1"/>
    <w:rsid w:val="00D96174"/>
    <w:rsid w:val="00D970CF"/>
    <w:rsid w:val="00DA2780"/>
    <w:rsid w:val="00DA343F"/>
    <w:rsid w:val="00DA3FCF"/>
    <w:rsid w:val="00DA650D"/>
    <w:rsid w:val="00DA6C1F"/>
    <w:rsid w:val="00DB03EE"/>
    <w:rsid w:val="00DB10AD"/>
    <w:rsid w:val="00DB1362"/>
    <w:rsid w:val="00DB3A07"/>
    <w:rsid w:val="00DB4030"/>
    <w:rsid w:val="00DB54A7"/>
    <w:rsid w:val="00DB5E29"/>
    <w:rsid w:val="00DB6CFA"/>
    <w:rsid w:val="00DB7ADB"/>
    <w:rsid w:val="00DC030E"/>
    <w:rsid w:val="00DC1EAD"/>
    <w:rsid w:val="00DC643E"/>
    <w:rsid w:val="00DD373A"/>
    <w:rsid w:val="00DD5AED"/>
    <w:rsid w:val="00DD7360"/>
    <w:rsid w:val="00DE084D"/>
    <w:rsid w:val="00DE49BB"/>
    <w:rsid w:val="00DE4D52"/>
    <w:rsid w:val="00DE4E1F"/>
    <w:rsid w:val="00DE5A36"/>
    <w:rsid w:val="00DE5A88"/>
    <w:rsid w:val="00DF10AF"/>
    <w:rsid w:val="00DF1E0D"/>
    <w:rsid w:val="00DF2B92"/>
    <w:rsid w:val="00DF304C"/>
    <w:rsid w:val="00DF4294"/>
    <w:rsid w:val="00DF4A31"/>
    <w:rsid w:val="00DF7FD2"/>
    <w:rsid w:val="00E00A16"/>
    <w:rsid w:val="00E01B68"/>
    <w:rsid w:val="00E10075"/>
    <w:rsid w:val="00E1196A"/>
    <w:rsid w:val="00E12316"/>
    <w:rsid w:val="00E1238E"/>
    <w:rsid w:val="00E20DBA"/>
    <w:rsid w:val="00E24005"/>
    <w:rsid w:val="00E25E56"/>
    <w:rsid w:val="00E2660F"/>
    <w:rsid w:val="00E268B1"/>
    <w:rsid w:val="00E26B4C"/>
    <w:rsid w:val="00E26C67"/>
    <w:rsid w:val="00E26DB7"/>
    <w:rsid w:val="00E30A21"/>
    <w:rsid w:val="00E329DB"/>
    <w:rsid w:val="00E32C6B"/>
    <w:rsid w:val="00E32CE8"/>
    <w:rsid w:val="00E35697"/>
    <w:rsid w:val="00E36CF8"/>
    <w:rsid w:val="00E41AAC"/>
    <w:rsid w:val="00E42DD3"/>
    <w:rsid w:val="00E4731E"/>
    <w:rsid w:val="00E50779"/>
    <w:rsid w:val="00E51C93"/>
    <w:rsid w:val="00E53127"/>
    <w:rsid w:val="00E55478"/>
    <w:rsid w:val="00E57052"/>
    <w:rsid w:val="00E572BF"/>
    <w:rsid w:val="00E61274"/>
    <w:rsid w:val="00E618A2"/>
    <w:rsid w:val="00E6245F"/>
    <w:rsid w:val="00E756D2"/>
    <w:rsid w:val="00E75D49"/>
    <w:rsid w:val="00E76728"/>
    <w:rsid w:val="00E76E88"/>
    <w:rsid w:val="00E77B0D"/>
    <w:rsid w:val="00E77D6F"/>
    <w:rsid w:val="00E82504"/>
    <w:rsid w:val="00E82B7F"/>
    <w:rsid w:val="00E835E1"/>
    <w:rsid w:val="00E85026"/>
    <w:rsid w:val="00E860F2"/>
    <w:rsid w:val="00E8619F"/>
    <w:rsid w:val="00E87D0B"/>
    <w:rsid w:val="00E9149F"/>
    <w:rsid w:val="00E9261C"/>
    <w:rsid w:val="00E93BF7"/>
    <w:rsid w:val="00E97066"/>
    <w:rsid w:val="00E97A4C"/>
    <w:rsid w:val="00EA18AB"/>
    <w:rsid w:val="00EA3A86"/>
    <w:rsid w:val="00EA4AA9"/>
    <w:rsid w:val="00EA4B77"/>
    <w:rsid w:val="00EA519F"/>
    <w:rsid w:val="00EA51F7"/>
    <w:rsid w:val="00EA67E4"/>
    <w:rsid w:val="00EB2B4C"/>
    <w:rsid w:val="00EB6929"/>
    <w:rsid w:val="00EB6BF3"/>
    <w:rsid w:val="00EB7E23"/>
    <w:rsid w:val="00EB7E49"/>
    <w:rsid w:val="00EC25F9"/>
    <w:rsid w:val="00EC2C5B"/>
    <w:rsid w:val="00EC5CEA"/>
    <w:rsid w:val="00EC60A8"/>
    <w:rsid w:val="00ED153F"/>
    <w:rsid w:val="00ED2D1B"/>
    <w:rsid w:val="00ED384D"/>
    <w:rsid w:val="00ED3DBA"/>
    <w:rsid w:val="00ED6448"/>
    <w:rsid w:val="00ED7CBB"/>
    <w:rsid w:val="00EE0FB4"/>
    <w:rsid w:val="00EE1BFE"/>
    <w:rsid w:val="00EE4C12"/>
    <w:rsid w:val="00EE6E69"/>
    <w:rsid w:val="00EE6FCC"/>
    <w:rsid w:val="00EE7AA8"/>
    <w:rsid w:val="00EF2751"/>
    <w:rsid w:val="00EF278D"/>
    <w:rsid w:val="00EF322D"/>
    <w:rsid w:val="00EF4776"/>
    <w:rsid w:val="00EF621E"/>
    <w:rsid w:val="00EF6A31"/>
    <w:rsid w:val="00F0038D"/>
    <w:rsid w:val="00F00D21"/>
    <w:rsid w:val="00F0160D"/>
    <w:rsid w:val="00F01A4D"/>
    <w:rsid w:val="00F04796"/>
    <w:rsid w:val="00F204D6"/>
    <w:rsid w:val="00F210DB"/>
    <w:rsid w:val="00F2120E"/>
    <w:rsid w:val="00F22A3F"/>
    <w:rsid w:val="00F23FC7"/>
    <w:rsid w:val="00F24168"/>
    <w:rsid w:val="00F27EFC"/>
    <w:rsid w:val="00F303D8"/>
    <w:rsid w:val="00F30ACB"/>
    <w:rsid w:val="00F31E78"/>
    <w:rsid w:val="00F330A4"/>
    <w:rsid w:val="00F35EAA"/>
    <w:rsid w:val="00F37318"/>
    <w:rsid w:val="00F37336"/>
    <w:rsid w:val="00F37544"/>
    <w:rsid w:val="00F37ED6"/>
    <w:rsid w:val="00F45EEE"/>
    <w:rsid w:val="00F460D6"/>
    <w:rsid w:val="00F47F33"/>
    <w:rsid w:val="00F502DB"/>
    <w:rsid w:val="00F51077"/>
    <w:rsid w:val="00F52E6F"/>
    <w:rsid w:val="00F55B50"/>
    <w:rsid w:val="00F5675A"/>
    <w:rsid w:val="00F56DD0"/>
    <w:rsid w:val="00F6490B"/>
    <w:rsid w:val="00F7150B"/>
    <w:rsid w:val="00F72843"/>
    <w:rsid w:val="00F75AA5"/>
    <w:rsid w:val="00F81720"/>
    <w:rsid w:val="00F82001"/>
    <w:rsid w:val="00F8707B"/>
    <w:rsid w:val="00F91822"/>
    <w:rsid w:val="00F938AE"/>
    <w:rsid w:val="00F939BC"/>
    <w:rsid w:val="00F93F2E"/>
    <w:rsid w:val="00F9415E"/>
    <w:rsid w:val="00F96990"/>
    <w:rsid w:val="00F97BE9"/>
    <w:rsid w:val="00FA18FA"/>
    <w:rsid w:val="00FA247E"/>
    <w:rsid w:val="00FA2F58"/>
    <w:rsid w:val="00FA30B7"/>
    <w:rsid w:val="00FA7F14"/>
    <w:rsid w:val="00FB2997"/>
    <w:rsid w:val="00FB5C22"/>
    <w:rsid w:val="00FB6211"/>
    <w:rsid w:val="00FB6BDC"/>
    <w:rsid w:val="00FB7FC0"/>
    <w:rsid w:val="00FC0962"/>
    <w:rsid w:val="00FC4BB9"/>
    <w:rsid w:val="00FC60BF"/>
    <w:rsid w:val="00FD0340"/>
    <w:rsid w:val="00FD0A11"/>
    <w:rsid w:val="00FD12DC"/>
    <w:rsid w:val="00FD1AE1"/>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customStyle="1" w:styleId="TableContents">
    <w:name w:val="Table Contents"/>
    <w:basedOn w:val="Normal"/>
    <w:rsid w:val="00055285"/>
    <w:pPr>
      <w:widowControl w:val="0"/>
      <w:suppressLineNumbers/>
      <w:suppressAutoHyphens/>
      <w:spacing w:after="0" w:line="240" w:lineRule="auto"/>
    </w:pPr>
    <w:rPr>
      <w:rFonts w:ascii="Verdana" w:eastAsia="Arial Unicode MS" w:hAnsi="Verdana"/>
      <w:kern w:val="2"/>
      <w:sz w:val="20"/>
      <w:szCs w:val="24"/>
      <w:lang w:val="sl-SI" w:eastAsia="sl-SI"/>
    </w:rPr>
  </w:style>
  <w:style w:type="paragraph" w:styleId="FootnoteText">
    <w:name w:val="footnote text"/>
    <w:basedOn w:val="Normal"/>
    <w:link w:val="FootnoteTextChar"/>
    <w:uiPriority w:val="99"/>
    <w:unhideWhenUsed/>
    <w:rsid w:val="008F7427"/>
    <w:pPr>
      <w:spacing w:after="0" w:line="240" w:lineRule="auto"/>
    </w:pPr>
    <w:rPr>
      <w:rFonts w:ascii="Arial" w:eastAsia="Times New Roman" w:hAnsi="Arial" w:cs="Arial"/>
      <w:sz w:val="20"/>
      <w:szCs w:val="20"/>
      <w:lang w:val="sl-SI" w:eastAsia="sl-SI"/>
    </w:rPr>
  </w:style>
  <w:style w:type="character" w:customStyle="1" w:styleId="FootnoteTextChar">
    <w:name w:val="Footnote Text Char"/>
    <w:basedOn w:val="DefaultParagraphFont"/>
    <w:link w:val="FootnoteText"/>
    <w:uiPriority w:val="99"/>
    <w:rsid w:val="008F7427"/>
    <w:rPr>
      <w:rFonts w:ascii="Arial" w:eastAsia="Times New Roman" w:hAnsi="Arial" w:cs="Arial"/>
    </w:rPr>
  </w:style>
  <w:style w:type="character" w:styleId="FootnoteReference">
    <w:name w:val="footnote reference"/>
    <w:basedOn w:val="DefaultParagraphFont"/>
    <w:uiPriority w:val="99"/>
    <w:unhideWhenUsed/>
    <w:rsid w:val="008F7427"/>
    <w:rPr>
      <w:vertAlign w:val="superscript"/>
    </w:rPr>
  </w:style>
  <w:style w:type="paragraph" w:styleId="NoSpacing">
    <w:name w:val="No Spacing"/>
    <w:uiPriority w:val="1"/>
    <w:qFormat/>
    <w:rsid w:val="00BF6FFE"/>
    <w:rPr>
      <w:sz w:val="22"/>
      <w:szCs w:val="22"/>
      <w:lang w:val="en-US" w:eastAsia="en-US"/>
    </w:rPr>
  </w:style>
  <w:style w:type="character" w:styleId="Strong">
    <w:name w:val="Strong"/>
    <w:basedOn w:val="DefaultParagraphFont"/>
    <w:uiPriority w:val="22"/>
    <w:qFormat/>
    <w:rsid w:val="00996698"/>
    <w:rPr>
      <w:b/>
      <w:bCs/>
    </w:rPr>
  </w:style>
  <w:style w:type="character" w:styleId="Emphasis">
    <w:name w:val="Emphasis"/>
    <w:basedOn w:val="DefaultParagraphFont"/>
    <w:uiPriority w:val="20"/>
    <w:qFormat/>
    <w:rsid w:val="00996698"/>
    <w:rPr>
      <w:i/>
      <w:iCs/>
    </w:rPr>
  </w:style>
  <w:style w:type="paragraph" w:styleId="NormalWeb">
    <w:name w:val="Normal (Web)"/>
    <w:basedOn w:val="Normal"/>
    <w:uiPriority w:val="99"/>
    <w:unhideWhenUsed/>
    <w:rsid w:val="008F23DA"/>
    <w:pPr>
      <w:spacing w:before="100" w:beforeAutospacing="1" w:after="100" w:afterAutospacing="1" w:line="240" w:lineRule="auto"/>
    </w:pPr>
    <w:rPr>
      <w:rFonts w:ascii="Times New Roman" w:eastAsia="Times New Roman" w:hAnsi="Times New Roman"/>
      <w:sz w:val="24"/>
      <w:szCs w:val="24"/>
      <w:lang w:val="sl-SI" w:eastAsia="sl-SI"/>
    </w:rPr>
  </w:style>
  <w:style w:type="paragraph" w:styleId="BodyText">
    <w:name w:val="Body Text"/>
    <w:basedOn w:val="Normal"/>
    <w:link w:val="BodyTextChar"/>
    <w:rsid w:val="00865BDF"/>
    <w:pPr>
      <w:tabs>
        <w:tab w:val="left" w:pos="0"/>
      </w:tabs>
      <w:suppressAutoHyphens/>
      <w:overflowPunct w:val="0"/>
      <w:autoSpaceDE w:val="0"/>
      <w:spacing w:before="120" w:after="120" w:line="240" w:lineRule="auto"/>
      <w:jc w:val="both"/>
      <w:textAlignment w:val="baseline"/>
    </w:pPr>
    <w:rPr>
      <w:rFonts w:ascii="Verdana" w:eastAsia="Times New Roman" w:hAnsi="Verdana"/>
      <w:bCs/>
      <w:sz w:val="18"/>
      <w:lang w:val="sl-SI" w:eastAsia="ar-SA"/>
    </w:rPr>
  </w:style>
  <w:style w:type="character" w:customStyle="1" w:styleId="BodyTextChar">
    <w:name w:val="Body Text Char"/>
    <w:basedOn w:val="DefaultParagraphFont"/>
    <w:link w:val="BodyText"/>
    <w:rsid w:val="00865BDF"/>
    <w:rPr>
      <w:rFonts w:ascii="Verdana" w:eastAsia="Times New Roman" w:hAnsi="Verdana"/>
      <w:bCs/>
      <w:sz w:val="18"/>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6755752">
      <w:bodyDiv w:val="1"/>
      <w:marLeft w:val="0"/>
      <w:marRight w:val="0"/>
      <w:marTop w:val="0"/>
      <w:marBottom w:val="0"/>
      <w:divBdr>
        <w:top w:val="none" w:sz="0" w:space="0" w:color="auto"/>
        <w:left w:val="none" w:sz="0" w:space="0" w:color="auto"/>
        <w:bottom w:val="none" w:sz="0" w:space="0" w:color="auto"/>
        <w:right w:val="none" w:sz="0" w:space="0" w:color="auto"/>
      </w:divBdr>
    </w:div>
    <w:div w:id="420445729">
      <w:bodyDiv w:val="1"/>
      <w:marLeft w:val="0"/>
      <w:marRight w:val="0"/>
      <w:marTop w:val="0"/>
      <w:marBottom w:val="0"/>
      <w:divBdr>
        <w:top w:val="none" w:sz="0" w:space="0" w:color="auto"/>
        <w:left w:val="none" w:sz="0" w:space="0" w:color="auto"/>
        <w:bottom w:val="none" w:sz="0" w:space="0" w:color="auto"/>
        <w:right w:val="none" w:sz="0" w:space="0" w:color="auto"/>
      </w:divBdr>
    </w:div>
    <w:div w:id="468940371">
      <w:bodyDiv w:val="1"/>
      <w:marLeft w:val="0"/>
      <w:marRight w:val="0"/>
      <w:marTop w:val="0"/>
      <w:marBottom w:val="0"/>
      <w:divBdr>
        <w:top w:val="none" w:sz="0" w:space="0" w:color="auto"/>
        <w:left w:val="none" w:sz="0" w:space="0" w:color="auto"/>
        <w:bottom w:val="none" w:sz="0" w:space="0" w:color="auto"/>
        <w:right w:val="none" w:sz="0" w:space="0" w:color="auto"/>
      </w:divBdr>
    </w:div>
    <w:div w:id="827743168">
      <w:bodyDiv w:val="1"/>
      <w:marLeft w:val="0"/>
      <w:marRight w:val="0"/>
      <w:marTop w:val="0"/>
      <w:marBottom w:val="0"/>
      <w:divBdr>
        <w:top w:val="none" w:sz="0" w:space="0" w:color="auto"/>
        <w:left w:val="none" w:sz="0" w:space="0" w:color="auto"/>
        <w:bottom w:val="none" w:sz="0" w:space="0" w:color="auto"/>
        <w:right w:val="none" w:sz="0" w:space="0" w:color="auto"/>
      </w:divBdr>
    </w:div>
    <w:div w:id="924805506">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022709745">
      <w:bodyDiv w:val="1"/>
      <w:marLeft w:val="0"/>
      <w:marRight w:val="0"/>
      <w:marTop w:val="0"/>
      <w:marBottom w:val="0"/>
      <w:divBdr>
        <w:top w:val="none" w:sz="0" w:space="0" w:color="auto"/>
        <w:left w:val="none" w:sz="0" w:space="0" w:color="auto"/>
        <w:bottom w:val="none" w:sz="0" w:space="0" w:color="auto"/>
        <w:right w:val="none" w:sz="0" w:space="0" w:color="auto"/>
      </w:divBdr>
    </w:div>
    <w:div w:id="1258757751">
      <w:bodyDiv w:val="1"/>
      <w:marLeft w:val="0"/>
      <w:marRight w:val="0"/>
      <w:marTop w:val="0"/>
      <w:marBottom w:val="0"/>
      <w:divBdr>
        <w:top w:val="none" w:sz="0" w:space="0" w:color="auto"/>
        <w:left w:val="none" w:sz="0" w:space="0" w:color="auto"/>
        <w:bottom w:val="none" w:sz="0" w:space="0" w:color="auto"/>
        <w:right w:val="none" w:sz="0" w:space="0" w:color="auto"/>
      </w:divBdr>
    </w:div>
    <w:div w:id="1696467647">
      <w:bodyDiv w:val="1"/>
      <w:marLeft w:val="0"/>
      <w:marRight w:val="0"/>
      <w:marTop w:val="0"/>
      <w:marBottom w:val="0"/>
      <w:divBdr>
        <w:top w:val="none" w:sz="0" w:space="0" w:color="auto"/>
        <w:left w:val="none" w:sz="0" w:space="0" w:color="auto"/>
        <w:bottom w:val="none" w:sz="0" w:space="0" w:color="auto"/>
        <w:right w:val="none" w:sz="0" w:space="0" w:color="auto"/>
      </w:divBdr>
    </w:div>
    <w:div w:id="2027291952">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www.portalerevizija.s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enarocanje.si/_ESPD/"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www.enarocanje.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aktualno/vec-informacij-ponudniki.html"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8BB245-CB3E-479A-8EC4-2EA37CAAB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9</Pages>
  <Words>3252</Words>
  <Characters>18542</Characters>
  <Application>Microsoft Office Word</Application>
  <DocSecurity>0</DocSecurity>
  <Lines>154</Lines>
  <Paragraphs>43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21751</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Ariana Šuc</cp:lastModifiedBy>
  <cp:revision>31</cp:revision>
  <cp:lastPrinted>2016-05-05T11:52:00Z</cp:lastPrinted>
  <dcterms:created xsi:type="dcterms:W3CDTF">2022-03-28T06:24:00Z</dcterms:created>
  <dcterms:modified xsi:type="dcterms:W3CDTF">2023-02-27T11:52:00Z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Strežniki 2020</vt:lpwstr>
  </property>
  <property fmtid="{D5CDD505-2E9C-101B-9397-08002B2CF9AE}" pid="5" name="MFiles_P1046">
    <vt:lpwstr>Nakup strežnikov in strežniških komponent</vt:lpwstr>
  </property>
  <property fmtid="{D5CDD505-2E9C-101B-9397-08002B2CF9AE}" pid="6" name="MFiles_P1051">
    <vt:lpwstr>Blago</vt:lpwstr>
  </property>
  <property fmtid="{D5CDD505-2E9C-101B-9397-08002B2CF9AE}" pid="7" name="MFiles_P1059">
    <vt:lpwstr>12:00</vt:lpwstr>
  </property>
  <property fmtid="{D5CDD505-2E9C-101B-9397-08002B2CF9AE}" pid="8" name="MFiles_P1061">
    <vt:lpwstr>16:00</vt:lpwstr>
  </property>
  <property fmtid="{D5CDD505-2E9C-101B-9397-08002B2CF9AE}" pid="9" name="MFiles_P1021n1_P1034">
    <vt:lpwstr>Marko Bonač</vt:lpwstr>
  </property>
  <property fmtid="{D5CDD505-2E9C-101B-9397-08002B2CF9AE}" pid="10" name="MFiles_P1054">
    <vt:lpwstr>12:00</vt:lpwstr>
  </property>
  <property fmtid="{D5CDD505-2E9C-101B-9397-08002B2CF9AE}" pid="11" name="MFiles_PG5BC2FC14A405421BA79F5FEC63BD00E3n1_PGB3D8D77D2D654902AEB821305A1A12BC">
    <vt:lpwstr>1000 Ljubljana</vt:lpwstr>
  </property>
  <property fmtid="{D5CDD505-2E9C-101B-9397-08002B2CF9AE}" pid="12" name="MFiles_P1053">
    <vt:filetime>2020-07-17T10:00:00Z</vt:filetime>
  </property>
  <property fmtid="{D5CDD505-2E9C-101B-9397-08002B2CF9AE}" pid="13" name="MFiles_P1058">
    <vt:filetime>2020-07-07T10:00:00Z</vt:filetime>
  </property>
  <property fmtid="{D5CDD505-2E9C-101B-9397-08002B2CF9AE}" pid="14" name="MFiles_P1060">
    <vt:filetime>2020-07-08T10:00:00Z</vt:filetime>
  </property>
</Properties>
</file>